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B4" w:rsidRPr="009E610F" w:rsidRDefault="00F97559" w:rsidP="00F97559">
      <w:pPr>
        <w:ind w:firstLineChars="150" w:firstLine="480"/>
        <w:jc w:val="left"/>
        <w:rPr>
          <w:rFonts w:ascii="方正小标宋简体" w:eastAsia="方正小标宋简体"/>
          <w:sz w:val="36"/>
          <w:szCs w:val="36"/>
        </w:rPr>
      </w:pPr>
      <w:r w:rsidRPr="00F97559">
        <w:rPr>
          <w:rFonts w:ascii="方正小标宋简体" w:eastAsia="方正小标宋简体" w:hint="eastAsia"/>
          <w:sz w:val="32"/>
          <w:szCs w:val="32"/>
        </w:rPr>
        <w:t>附件：</w:t>
      </w:r>
      <w:r>
        <w:rPr>
          <w:rFonts w:ascii="方正小标宋简体" w:eastAsia="方正小标宋简体" w:hint="eastAsia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>“</w:t>
      </w:r>
      <w:r w:rsidR="009E610F" w:rsidRPr="009E610F">
        <w:rPr>
          <w:rFonts w:ascii="方正小标宋简体" w:eastAsia="方正小标宋简体" w:hint="eastAsia"/>
          <w:sz w:val="36"/>
          <w:szCs w:val="36"/>
        </w:rPr>
        <w:t>尔雅通识课</w:t>
      </w:r>
      <w:r>
        <w:rPr>
          <w:rFonts w:ascii="方正小标宋简体" w:eastAsia="方正小标宋简体" w:hint="eastAsia"/>
          <w:sz w:val="36"/>
          <w:szCs w:val="36"/>
        </w:rPr>
        <w:t>”登录方式</w:t>
      </w:r>
      <w:r>
        <w:rPr>
          <w:rFonts w:ascii="方正小标宋简体" w:eastAsia="方正小标宋简体"/>
          <w:sz w:val="36"/>
          <w:szCs w:val="36"/>
        </w:rPr>
        <w:t>及</w:t>
      </w:r>
      <w:r>
        <w:rPr>
          <w:rFonts w:ascii="方正小标宋简体" w:eastAsia="方正小标宋简体" w:hint="eastAsia"/>
          <w:sz w:val="36"/>
          <w:szCs w:val="36"/>
        </w:rPr>
        <w:t>修读</w:t>
      </w:r>
      <w:r>
        <w:rPr>
          <w:rFonts w:ascii="方正小标宋简体" w:eastAsia="方正小标宋简体"/>
          <w:sz w:val="36"/>
          <w:szCs w:val="36"/>
        </w:rPr>
        <w:t>说明</w:t>
      </w:r>
    </w:p>
    <w:p w:rsidR="00B14679" w:rsidRDefault="00B14679" w:rsidP="00033FB4">
      <w:pPr>
        <w:ind w:firstLineChars="150" w:firstLine="315"/>
      </w:pPr>
    </w:p>
    <w:p w:rsidR="00B03CD1" w:rsidRPr="00B14679" w:rsidRDefault="00F97559" w:rsidP="00C05E5C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仿宋_GB2312" w:eastAsia="仿宋_GB2312" w:hAnsi="宋体" w:cs="宋体"/>
          <w:bCs/>
          <w:color w:val="222222"/>
          <w:kern w:val="0"/>
          <w:sz w:val="32"/>
          <w:szCs w:val="32"/>
        </w:rPr>
        <w:t>1.</w:t>
      </w:r>
      <w:r w:rsidR="00B03CD1" w:rsidRPr="00B1467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登录方式</w:t>
      </w:r>
    </w:p>
    <w:p w:rsidR="00B03CD1" w:rsidRPr="00B14679" w:rsidRDefault="00F97559" w:rsidP="00C05E5C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本校</w:t>
      </w:r>
      <w:r w:rsidR="00C05E5C" w:rsidRPr="00C05E5C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学生</w:t>
      </w:r>
      <w:r w:rsidR="00C05E5C" w:rsidRPr="00C05E5C">
        <w:rPr>
          <w:rFonts w:ascii="仿宋_GB2312" w:eastAsia="仿宋_GB2312" w:hAnsi="宋体" w:cs="宋体"/>
          <w:color w:val="222222"/>
          <w:kern w:val="0"/>
          <w:sz w:val="32"/>
          <w:szCs w:val="32"/>
        </w:rPr>
        <w:t>无需报名，可使用个人学号登录</w:t>
      </w:r>
      <w:r w:rsidR="00B03CD1" w:rsidRPr="00B1467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尔雅平台</w:t>
      </w:r>
      <w:r w:rsidR="00C05E5C" w:rsidRPr="00C05E5C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直接</w:t>
      </w:r>
      <w:r w:rsidR="00C05E5C" w:rsidRPr="00C05E5C">
        <w:rPr>
          <w:rFonts w:ascii="仿宋_GB2312" w:eastAsia="仿宋_GB2312" w:hAnsi="宋体" w:cs="宋体"/>
          <w:color w:val="222222"/>
          <w:kern w:val="0"/>
          <w:sz w:val="32"/>
          <w:szCs w:val="32"/>
        </w:rPr>
        <w:t>选课学习</w:t>
      </w:r>
      <w:r w:rsidR="00B03CD1" w:rsidRPr="00B1467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，</w:t>
      </w:r>
      <w:r w:rsidR="00114627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首次</w:t>
      </w:r>
      <w:r w:rsidR="00B03CD1" w:rsidRPr="00B1467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登录</w:t>
      </w:r>
      <w:r w:rsidR="00C05E5C" w:rsidRPr="00C05E5C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平台的</w:t>
      </w:r>
      <w:r w:rsidR="00B03CD1" w:rsidRPr="00B1467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初始密码为123456。</w:t>
      </w:r>
    </w:p>
    <w:p w:rsidR="00114627" w:rsidRDefault="00C05E5C" w:rsidP="00F97559">
      <w:pPr>
        <w:widowControl/>
        <w:adjustRightInd w:val="0"/>
        <w:snapToGrid w:val="0"/>
        <w:spacing w:line="480" w:lineRule="exact"/>
        <w:ind w:firstLine="709"/>
        <w:jc w:val="left"/>
        <w:rPr>
          <w:rFonts w:ascii="仿宋_GB2312" w:eastAsia="仿宋_GB2312" w:hAnsi="宋体" w:cs="宋体"/>
          <w:b/>
          <w:bCs/>
          <w:color w:val="222222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bCs/>
          <w:color w:val="222222"/>
          <w:kern w:val="0"/>
          <w:sz w:val="32"/>
          <w:szCs w:val="32"/>
        </w:rPr>
        <w:fldChar w:fldCharType="begin"/>
      </w:r>
      <w:r>
        <w:rPr>
          <w:rFonts w:ascii="仿宋_GB2312" w:eastAsia="仿宋_GB2312" w:hAnsi="宋体" w:cs="宋体"/>
          <w:b/>
          <w:bCs/>
          <w:color w:val="222222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宋体" w:cs="宋体" w:hint="eastAsia"/>
          <w:b/>
          <w:bCs/>
          <w:color w:val="222222"/>
          <w:kern w:val="0"/>
          <w:sz w:val="32"/>
          <w:szCs w:val="32"/>
        </w:rPr>
        <w:instrText>eq \o\ac(○,</w:instrText>
      </w:r>
      <w:r w:rsidRPr="00C05E5C">
        <w:rPr>
          <w:rFonts w:ascii="宋体" w:eastAsia="仿宋_GB2312" w:hAnsi="宋体" w:cs="宋体" w:hint="eastAsia"/>
          <w:b/>
          <w:bCs/>
          <w:color w:val="222222"/>
          <w:kern w:val="0"/>
          <w:position w:val="4"/>
          <w:sz w:val="22"/>
          <w:szCs w:val="32"/>
        </w:rPr>
        <w:instrText>1</w:instrText>
      </w:r>
      <w:r>
        <w:rPr>
          <w:rFonts w:ascii="仿宋_GB2312" w:eastAsia="仿宋_GB2312" w:hAnsi="宋体" w:cs="宋体" w:hint="eastAsia"/>
          <w:b/>
          <w:bCs/>
          <w:color w:val="222222"/>
          <w:kern w:val="0"/>
          <w:sz w:val="32"/>
          <w:szCs w:val="32"/>
        </w:rPr>
        <w:instrText>)</w:instrText>
      </w:r>
      <w:r>
        <w:rPr>
          <w:rFonts w:ascii="仿宋_GB2312" w:eastAsia="仿宋_GB2312" w:hAnsi="宋体" w:cs="宋体"/>
          <w:b/>
          <w:bCs/>
          <w:color w:val="222222"/>
          <w:kern w:val="0"/>
          <w:sz w:val="32"/>
          <w:szCs w:val="32"/>
        </w:rPr>
        <w:fldChar w:fldCharType="end"/>
      </w:r>
      <w:r w:rsidRPr="00B14679">
        <w:rPr>
          <w:rFonts w:ascii="仿宋_GB2312" w:eastAsia="仿宋_GB2312" w:hAnsi="宋体" w:cs="宋体" w:hint="eastAsia"/>
          <w:b/>
          <w:bCs/>
          <w:color w:val="222222"/>
          <w:kern w:val="0"/>
          <w:sz w:val="32"/>
          <w:szCs w:val="32"/>
        </w:rPr>
        <w:t>电脑登录：</w:t>
      </w:r>
    </w:p>
    <w:p w:rsidR="00C05E5C" w:rsidRPr="00B14679" w:rsidRDefault="00AB782C" w:rsidP="00114627">
      <w:pPr>
        <w:widowControl/>
        <w:adjustRightInd w:val="0"/>
        <w:snapToGrid w:val="0"/>
        <w:spacing w:line="480" w:lineRule="exact"/>
        <w:ind w:firstLine="851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hyperlink r:id="rId6" w:history="1">
        <w:r w:rsidR="00114627" w:rsidRPr="00AE0B33">
          <w:rPr>
            <w:rStyle w:val="a3"/>
            <w:rFonts w:ascii="仿宋_GB2312" w:eastAsia="仿宋_GB2312" w:hAnsi="宋体" w:cs="宋体" w:hint="eastAsia"/>
            <w:kern w:val="0"/>
            <w:sz w:val="32"/>
            <w:szCs w:val="32"/>
          </w:rPr>
          <w:t>http://xauat.fy.chaoxing.com/portal/</w:t>
        </w:r>
      </w:hyperlink>
      <w:r w:rsidR="00C05E5C" w:rsidRPr="00B14679">
        <w:rPr>
          <w:rFonts w:ascii="仿宋_GB2312" w:eastAsia="仿宋_GB2312" w:hAnsi="宋体" w:cs="宋体" w:hint="eastAsia"/>
          <w:color w:val="0000FF"/>
          <w:kern w:val="0"/>
          <w:sz w:val="32"/>
          <w:szCs w:val="32"/>
        </w:rPr>
        <w:t>，</w:t>
      </w:r>
      <w:r w:rsidR="00C05E5C" w:rsidRPr="00B1467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或点击教务处网站</w:t>
      </w:r>
      <w:r w:rsidR="00F31108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左侧</w:t>
      </w:r>
      <w:r w:rsidR="00C05E5C" w:rsidRPr="00B1467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“尔雅通识课”图标访问。</w:t>
      </w:r>
    </w:p>
    <w:p w:rsidR="00C05E5C" w:rsidRPr="00B14679" w:rsidRDefault="00C05E5C" w:rsidP="00F97559">
      <w:pPr>
        <w:widowControl/>
        <w:adjustRightInd w:val="0"/>
        <w:snapToGrid w:val="0"/>
        <w:spacing w:line="480" w:lineRule="exact"/>
        <w:ind w:firstLineChars="220" w:firstLine="707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仿宋_GB2312" w:eastAsia="仿宋_GB2312" w:hAnsi="宋体" w:cs="宋体"/>
          <w:b/>
          <w:bCs/>
          <w:color w:val="222222"/>
          <w:kern w:val="0"/>
          <w:sz w:val="32"/>
          <w:szCs w:val="32"/>
        </w:rPr>
        <w:fldChar w:fldCharType="begin"/>
      </w:r>
      <w:r>
        <w:rPr>
          <w:rFonts w:ascii="仿宋_GB2312" w:eastAsia="仿宋_GB2312" w:hAnsi="宋体" w:cs="宋体"/>
          <w:b/>
          <w:bCs/>
          <w:color w:val="222222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宋体" w:cs="宋体" w:hint="eastAsia"/>
          <w:b/>
          <w:bCs/>
          <w:color w:val="222222"/>
          <w:kern w:val="0"/>
          <w:sz w:val="32"/>
          <w:szCs w:val="32"/>
        </w:rPr>
        <w:instrText>eq \o\ac(○,</w:instrText>
      </w:r>
      <w:r w:rsidRPr="00C05E5C">
        <w:rPr>
          <w:rFonts w:ascii="宋体" w:eastAsia="仿宋_GB2312" w:hAnsi="宋体" w:cs="宋体" w:hint="eastAsia"/>
          <w:b/>
          <w:bCs/>
          <w:color w:val="222222"/>
          <w:kern w:val="0"/>
          <w:position w:val="4"/>
          <w:sz w:val="22"/>
          <w:szCs w:val="32"/>
        </w:rPr>
        <w:instrText>2</w:instrText>
      </w:r>
      <w:r>
        <w:rPr>
          <w:rFonts w:ascii="仿宋_GB2312" w:eastAsia="仿宋_GB2312" w:hAnsi="宋体" w:cs="宋体" w:hint="eastAsia"/>
          <w:b/>
          <w:bCs/>
          <w:color w:val="222222"/>
          <w:kern w:val="0"/>
          <w:sz w:val="32"/>
          <w:szCs w:val="32"/>
        </w:rPr>
        <w:instrText>)</w:instrText>
      </w:r>
      <w:r>
        <w:rPr>
          <w:rFonts w:ascii="仿宋_GB2312" w:eastAsia="仿宋_GB2312" w:hAnsi="宋体" w:cs="宋体"/>
          <w:b/>
          <w:bCs/>
          <w:color w:val="222222"/>
          <w:kern w:val="0"/>
          <w:sz w:val="32"/>
          <w:szCs w:val="32"/>
        </w:rPr>
        <w:fldChar w:fldCharType="end"/>
      </w:r>
      <w:r w:rsidRPr="00B14679">
        <w:rPr>
          <w:rFonts w:ascii="仿宋_GB2312" w:eastAsia="仿宋_GB2312" w:hAnsi="宋体" w:cs="宋体" w:hint="eastAsia"/>
          <w:b/>
          <w:bCs/>
          <w:color w:val="222222"/>
          <w:kern w:val="0"/>
          <w:sz w:val="32"/>
          <w:szCs w:val="32"/>
        </w:rPr>
        <w:t>手机APP登录：</w:t>
      </w:r>
      <w:r w:rsidRPr="00B1467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扫描</w:t>
      </w:r>
      <w:r w:rsidR="00114627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下图</w:t>
      </w:r>
      <w:r w:rsidRPr="00B1467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二维码，下载安装</w:t>
      </w:r>
      <w:r w:rsidR="00F31108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手机应用</w:t>
      </w:r>
      <w:r w:rsidRPr="00B1467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，登录后即可学习。</w:t>
      </w:r>
    </w:p>
    <w:p w:rsidR="00C05E5C" w:rsidRPr="00B14679" w:rsidRDefault="00C05E5C" w:rsidP="006063E1">
      <w:pPr>
        <w:widowControl/>
        <w:spacing w:line="500" w:lineRule="atLeast"/>
        <w:ind w:firstLine="641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14679">
        <w:rPr>
          <w:rFonts w:ascii="仿宋_GB2312" w:eastAsia="仿宋_GB2312" w:hAnsi="宋体" w:cs="宋体"/>
          <w:noProof/>
          <w:color w:val="222222"/>
          <w:kern w:val="0"/>
          <w:sz w:val="32"/>
          <w:szCs w:val="32"/>
        </w:rPr>
        <w:drawing>
          <wp:inline distT="0" distB="0" distL="0" distR="0" wp14:anchorId="04F42752" wp14:editId="259528CB">
            <wp:extent cx="1504610" cy="1702185"/>
            <wp:effectExtent l="0" t="0" r="635" b="0"/>
            <wp:docPr id="3" name="图片 3" descr="http://jwc.xauat.edu.cn/uploadfile/2016/1206/201612060251068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wc.xauat.edu.cn/uploadfile/2016/1206/2016120602510689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403" cy="170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636" w:rsidRDefault="00F97559" w:rsidP="00162CFB">
      <w:pPr>
        <w:widowControl/>
        <w:adjustRightInd w:val="0"/>
        <w:snapToGrid w:val="0"/>
        <w:spacing w:line="500" w:lineRule="exact"/>
        <w:ind w:firstLineChars="176" w:firstLine="565"/>
        <w:jc w:val="left"/>
        <w:rPr>
          <w:rFonts w:ascii="仿宋_GB2312" w:eastAsia="仿宋_GB2312" w:hAnsi="宋体" w:cs="宋体"/>
          <w:b/>
          <w:bCs/>
          <w:color w:val="222222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bCs/>
          <w:color w:val="222222"/>
          <w:kern w:val="0"/>
          <w:sz w:val="32"/>
          <w:szCs w:val="32"/>
        </w:rPr>
        <w:t>2.</w:t>
      </w:r>
      <w:r w:rsidR="00F64636">
        <w:rPr>
          <w:rFonts w:ascii="仿宋_GB2312" w:eastAsia="仿宋_GB2312" w:hAnsi="宋体" w:cs="宋体" w:hint="eastAsia"/>
          <w:b/>
          <w:bCs/>
          <w:color w:val="222222"/>
          <w:kern w:val="0"/>
          <w:sz w:val="32"/>
          <w:szCs w:val="32"/>
        </w:rPr>
        <w:t>修读</w:t>
      </w:r>
      <w:r w:rsidR="00F64636">
        <w:rPr>
          <w:rFonts w:ascii="仿宋_GB2312" w:eastAsia="仿宋_GB2312" w:hAnsi="宋体" w:cs="宋体"/>
          <w:b/>
          <w:bCs/>
          <w:color w:val="222222"/>
          <w:kern w:val="0"/>
          <w:sz w:val="32"/>
          <w:szCs w:val="32"/>
        </w:rPr>
        <w:t>要求</w:t>
      </w:r>
    </w:p>
    <w:p w:rsidR="00956665" w:rsidRDefault="00F64636" w:rsidP="00162CFB">
      <w:pPr>
        <w:spacing w:line="500" w:lineRule="exact"/>
        <w:ind w:firstLineChars="176" w:firstLine="563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r w:rsidRPr="00F64636">
        <w:rPr>
          <w:rFonts w:ascii="仿宋_GB2312" w:eastAsia="仿宋_GB2312" w:hAnsi="宋体" w:cs="宋体"/>
          <w:kern w:val="0"/>
          <w:sz w:val="32"/>
          <w:szCs w:val="32"/>
        </w:rPr>
        <w:fldChar w:fldCharType="begin"/>
      </w:r>
      <w:r w:rsidRPr="00F64636">
        <w:rPr>
          <w:rFonts w:ascii="仿宋_GB2312" w:eastAsia="仿宋_GB2312" w:hAnsi="宋体" w:cs="宋体"/>
          <w:kern w:val="0"/>
          <w:sz w:val="32"/>
          <w:szCs w:val="32"/>
        </w:rPr>
        <w:instrText xml:space="preserve"> </w:instrText>
      </w:r>
      <w:r w:rsidRPr="00F64636">
        <w:rPr>
          <w:rFonts w:ascii="仿宋_GB2312" w:eastAsia="仿宋_GB2312" w:hAnsi="宋体" w:cs="宋体" w:hint="eastAsia"/>
          <w:kern w:val="0"/>
          <w:sz w:val="32"/>
          <w:szCs w:val="32"/>
        </w:rPr>
        <w:instrText>eq \o\ac(○,</w:instrText>
      </w:r>
      <w:r w:rsidRPr="00F64636">
        <w:rPr>
          <w:rFonts w:ascii="宋体" w:eastAsia="仿宋_GB2312" w:hAnsi="宋体" w:cs="宋体" w:hint="eastAsia"/>
          <w:kern w:val="0"/>
          <w:position w:val="4"/>
          <w:sz w:val="22"/>
          <w:szCs w:val="32"/>
        </w:rPr>
        <w:instrText>1</w:instrText>
      </w:r>
      <w:r w:rsidRPr="00F64636">
        <w:rPr>
          <w:rFonts w:ascii="仿宋_GB2312" w:eastAsia="仿宋_GB2312" w:hAnsi="宋体" w:cs="宋体" w:hint="eastAsia"/>
          <w:kern w:val="0"/>
          <w:sz w:val="32"/>
          <w:szCs w:val="32"/>
        </w:rPr>
        <w:instrText>)</w:instrText>
      </w:r>
      <w:r w:rsidRPr="00F64636">
        <w:rPr>
          <w:rFonts w:ascii="仿宋_GB2312" w:eastAsia="仿宋_GB2312" w:hAnsi="宋体" w:cs="宋体"/>
          <w:kern w:val="0"/>
          <w:sz w:val="32"/>
          <w:szCs w:val="32"/>
        </w:rPr>
        <w:fldChar w:fldCharType="end"/>
      </w:r>
      <w:r w:rsidRPr="00B14679">
        <w:rPr>
          <w:rFonts w:ascii="仿宋_GB2312" w:eastAsia="仿宋_GB2312" w:hAnsi="宋体" w:cs="宋体" w:hint="eastAsia"/>
          <w:kern w:val="0"/>
          <w:sz w:val="32"/>
          <w:szCs w:val="32"/>
        </w:rPr>
        <w:t>须在截止日期前完成课程修读及考试，否则</w:t>
      </w:r>
      <w:r w:rsidR="00E150D2">
        <w:rPr>
          <w:rFonts w:ascii="仿宋_GB2312" w:eastAsia="仿宋_GB2312" w:hAnsi="宋体" w:cs="宋体" w:hint="eastAsia"/>
          <w:kern w:val="0"/>
          <w:sz w:val="32"/>
          <w:szCs w:val="32"/>
        </w:rPr>
        <w:t>学分</w:t>
      </w:r>
      <w:r w:rsidR="00E150D2">
        <w:rPr>
          <w:rFonts w:ascii="仿宋_GB2312" w:eastAsia="仿宋_GB2312" w:hAnsi="宋体" w:cs="宋体"/>
          <w:kern w:val="0"/>
          <w:sz w:val="32"/>
          <w:szCs w:val="32"/>
        </w:rPr>
        <w:t>不予认定</w:t>
      </w:r>
      <w:r w:rsidRPr="00B1467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956665" w:rsidRPr="00BA62CD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本</w:t>
      </w:r>
      <w:r w:rsidR="00956665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期学习</w:t>
      </w:r>
      <w:r w:rsidR="00956665">
        <w:rPr>
          <w:rFonts w:ascii="仿宋_GB2312" w:eastAsia="仿宋_GB2312" w:hAnsi="宋体" w:cs="宋体"/>
          <w:color w:val="222222"/>
          <w:kern w:val="0"/>
          <w:sz w:val="32"/>
          <w:szCs w:val="32"/>
        </w:rPr>
        <w:t>时间</w:t>
      </w:r>
      <w:r w:rsidR="00956665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结束</w:t>
      </w:r>
      <w:r w:rsidR="00956665" w:rsidRPr="00BA62CD">
        <w:rPr>
          <w:rFonts w:ascii="仿宋_GB2312" w:eastAsia="仿宋_GB2312" w:hAnsi="宋体" w:cs="宋体"/>
          <w:color w:val="222222"/>
          <w:kern w:val="0"/>
          <w:sz w:val="32"/>
          <w:szCs w:val="32"/>
        </w:rPr>
        <w:t>后，</w:t>
      </w:r>
      <w:r w:rsidR="00956665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学生</w:t>
      </w:r>
      <w:r w:rsidR="00956665">
        <w:rPr>
          <w:rFonts w:ascii="仿宋_GB2312" w:eastAsia="仿宋_GB2312" w:hAnsi="宋体" w:cs="宋体"/>
          <w:color w:val="222222"/>
          <w:kern w:val="0"/>
          <w:sz w:val="32"/>
          <w:szCs w:val="32"/>
        </w:rPr>
        <w:t>未完成的学习进度</w:t>
      </w:r>
      <w:r w:rsidR="00956665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不予</w:t>
      </w:r>
      <w:r w:rsidR="00956665">
        <w:rPr>
          <w:rFonts w:ascii="仿宋_GB2312" w:eastAsia="仿宋_GB2312" w:hAnsi="宋体" w:cs="宋体"/>
          <w:color w:val="222222"/>
          <w:kern w:val="0"/>
          <w:sz w:val="32"/>
          <w:szCs w:val="32"/>
        </w:rPr>
        <w:t>保存</w:t>
      </w:r>
      <w:r w:rsidR="00956665" w:rsidRPr="00BA62CD">
        <w:rPr>
          <w:rFonts w:ascii="仿宋_GB2312" w:eastAsia="仿宋_GB2312" w:hAnsi="宋体" w:cs="宋体"/>
          <w:color w:val="222222"/>
          <w:kern w:val="0"/>
          <w:sz w:val="32"/>
          <w:szCs w:val="32"/>
        </w:rPr>
        <w:t>，</w:t>
      </w:r>
      <w:r w:rsidR="00956665" w:rsidRPr="00BA62CD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下期</w:t>
      </w:r>
      <w:r w:rsidR="00956665" w:rsidRPr="00BA62CD">
        <w:rPr>
          <w:rFonts w:ascii="仿宋_GB2312" w:eastAsia="仿宋_GB2312" w:hAnsi="宋体" w:cs="宋体"/>
          <w:color w:val="222222"/>
          <w:kern w:val="0"/>
          <w:sz w:val="32"/>
          <w:szCs w:val="32"/>
        </w:rPr>
        <w:t>课程开放时，</w:t>
      </w:r>
      <w:r w:rsidR="00956665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需</w:t>
      </w:r>
      <w:r w:rsidR="00956665" w:rsidRPr="00BA62CD">
        <w:rPr>
          <w:rFonts w:ascii="仿宋_GB2312" w:eastAsia="仿宋_GB2312" w:hAnsi="宋体" w:cs="宋体"/>
          <w:color w:val="222222"/>
          <w:kern w:val="0"/>
          <w:sz w:val="32"/>
          <w:szCs w:val="32"/>
        </w:rPr>
        <w:t>选课</w:t>
      </w:r>
      <w:r w:rsidR="00956665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后</w:t>
      </w:r>
      <w:r w:rsidR="00956665">
        <w:rPr>
          <w:rFonts w:ascii="仿宋_GB2312" w:eastAsia="仿宋_GB2312" w:hAnsi="宋体" w:cs="宋体"/>
          <w:color w:val="222222"/>
          <w:kern w:val="0"/>
          <w:sz w:val="32"/>
          <w:szCs w:val="32"/>
        </w:rPr>
        <w:t>重新</w:t>
      </w:r>
      <w:r w:rsidR="00956665" w:rsidRPr="00BA62CD">
        <w:rPr>
          <w:rFonts w:ascii="仿宋_GB2312" w:eastAsia="仿宋_GB2312" w:hAnsi="宋体" w:cs="宋体"/>
          <w:color w:val="222222"/>
          <w:kern w:val="0"/>
          <w:sz w:val="32"/>
          <w:szCs w:val="32"/>
        </w:rPr>
        <w:t>修读。</w:t>
      </w:r>
    </w:p>
    <w:p w:rsidR="00F64636" w:rsidRPr="00B14679" w:rsidRDefault="00F64636" w:rsidP="00162CFB">
      <w:pPr>
        <w:widowControl/>
        <w:adjustRightInd w:val="0"/>
        <w:snapToGrid w:val="0"/>
        <w:spacing w:line="500" w:lineRule="exact"/>
        <w:ind w:firstLineChars="176" w:firstLine="5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636">
        <w:rPr>
          <w:rFonts w:ascii="仿宋_GB2312" w:eastAsia="仿宋_GB2312" w:hAnsi="宋体" w:cs="宋体"/>
          <w:kern w:val="0"/>
          <w:sz w:val="32"/>
          <w:szCs w:val="32"/>
        </w:rPr>
        <w:fldChar w:fldCharType="begin"/>
      </w:r>
      <w:r w:rsidRPr="00F64636">
        <w:rPr>
          <w:rFonts w:ascii="仿宋_GB2312" w:eastAsia="仿宋_GB2312" w:hAnsi="宋体" w:cs="宋体"/>
          <w:kern w:val="0"/>
          <w:sz w:val="32"/>
          <w:szCs w:val="32"/>
        </w:rPr>
        <w:instrText xml:space="preserve"> </w:instrText>
      </w:r>
      <w:r w:rsidRPr="00F64636">
        <w:rPr>
          <w:rFonts w:ascii="仿宋_GB2312" w:eastAsia="仿宋_GB2312" w:hAnsi="宋体" w:cs="宋体" w:hint="eastAsia"/>
          <w:kern w:val="0"/>
          <w:sz w:val="32"/>
          <w:szCs w:val="32"/>
        </w:rPr>
        <w:instrText>eq \o\ac(○,</w:instrText>
      </w:r>
      <w:r w:rsidRPr="00F64636">
        <w:rPr>
          <w:rFonts w:ascii="宋体" w:eastAsia="仿宋_GB2312" w:hAnsi="宋体" w:cs="宋体" w:hint="eastAsia"/>
          <w:kern w:val="0"/>
          <w:position w:val="4"/>
          <w:sz w:val="22"/>
          <w:szCs w:val="32"/>
        </w:rPr>
        <w:instrText>2</w:instrText>
      </w:r>
      <w:r w:rsidRPr="00F64636">
        <w:rPr>
          <w:rFonts w:ascii="仿宋_GB2312" w:eastAsia="仿宋_GB2312" w:hAnsi="宋体" w:cs="宋体" w:hint="eastAsia"/>
          <w:kern w:val="0"/>
          <w:sz w:val="32"/>
          <w:szCs w:val="32"/>
        </w:rPr>
        <w:instrText>)</w:instrText>
      </w:r>
      <w:r w:rsidRPr="00F64636">
        <w:rPr>
          <w:rFonts w:ascii="仿宋_GB2312" w:eastAsia="仿宋_GB2312" w:hAnsi="宋体" w:cs="宋体"/>
          <w:kern w:val="0"/>
          <w:sz w:val="32"/>
          <w:szCs w:val="32"/>
        </w:rPr>
        <w:fldChar w:fldCharType="end"/>
      </w:r>
      <w:r w:rsidRPr="00B14679">
        <w:rPr>
          <w:rFonts w:ascii="仿宋_GB2312" w:eastAsia="仿宋_GB2312" w:hAnsi="宋体" w:cs="宋体" w:hint="eastAsia"/>
          <w:kern w:val="0"/>
          <w:sz w:val="32"/>
          <w:szCs w:val="32"/>
        </w:rPr>
        <w:t>修读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课程</w:t>
      </w:r>
      <w:proofErr w:type="gramStart"/>
      <w:r w:rsidRPr="00B14679">
        <w:rPr>
          <w:rFonts w:ascii="仿宋_GB2312" w:eastAsia="仿宋_GB2312" w:hAnsi="宋体" w:cs="宋体" w:hint="eastAsia"/>
          <w:kern w:val="0"/>
          <w:sz w:val="32"/>
          <w:szCs w:val="32"/>
        </w:rPr>
        <w:t>门次及</w:t>
      </w:r>
      <w:proofErr w:type="gramEnd"/>
      <w:r w:rsidRPr="00B14679">
        <w:rPr>
          <w:rFonts w:ascii="仿宋_GB2312" w:eastAsia="仿宋_GB2312" w:hAnsi="宋体" w:cs="宋体" w:hint="eastAsia"/>
          <w:kern w:val="0"/>
          <w:sz w:val="32"/>
          <w:szCs w:val="32"/>
        </w:rPr>
        <w:t>学分不限</w:t>
      </w:r>
      <w:r w:rsidR="005E54DC">
        <w:rPr>
          <w:rFonts w:ascii="仿宋_GB2312" w:eastAsia="仿宋_GB2312" w:hAnsi="宋体" w:cs="宋体" w:hint="eastAsia"/>
          <w:kern w:val="0"/>
          <w:sz w:val="32"/>
          <w:szCs w:val="32"/>
        </w:rPr>
        <w:t>，但</w:t>
      </w:r>
      <w:r w:rsidR="005E54DC" w:rsidRPr="00B1467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不得与所学专业培养方案规定的课程相同或相近。</w:t>
      </w:r>
    </w:p>
    <w:p w:rsidR="00956665" w:rsidRDefault="00956665" w:rsidP="00162CFB">
      <w:pPr>
        <w:widowControl/>
        <w:adjustRightInd w:val="0"/>
        <w:snapToGrid w:val="0"/>
        <w:spacing w:line="500" w:lineRule="exact"/>
        <w:ind w:firstLineChars="176" w:firstLine="563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222222"/>
          <w:kern w:val="0"/>
          <w:sz w:val="32"/>
          <w:szCs w:val="32"/>
        </w:rPr>
        <w:fldChar w:fldCharType="begin"/>
      </w:r>
      <w:r>
        <w:rPr>
          <w:rFonts w:ascii="仿宋_GB2312" w:eastAsia="仿宋_GB2312" w:hAnsi="宋体" w:cs="宋体"/>
          <w:color w:val="222222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instrText>eq \o\ac(○,</w:instrText>
      </w:r>
      <w:r w:rsidRPr="00956665">
        <w:rPr>
          <w:rFonts w:ascii="宋体" w:eastAsia="仿宋_GB2312" w:hAnsi="宋体" w:cs="宋体" w:hint="eastAsia"/>
          <w:color w:val="222222"/>
          <w:kern w:val="0"/>
          <w:position w:val="4"/>
          <w:sz w:val="22"/>
          <w:szCs w:val="32"/>
        </w:rPr>
        <w:instrText>3</w:instrText>
      </w:r>
      <w:r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instrText>)</w:instrText>
      </w:r>
      <w:r>
        <w:rPr>
          <w:rFonts w:ascii="仿宋_GB2312" w:eastAsia="仿宋_GB2312" w:hAnsi="宋体" w:cs="宋体"/>
          <w:color w:val="222222"/>
          <w:kern w:val="0"/>
          <w:sz w:val="32"/>
          <w:szCs w:val="32"/>
        </w:rPr>
        <w:fldChar w:fldCharType="end"/>
      </w:r>
      <w:r w:rsidRPr="002527AF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重复修读同一门课程获准</w:t>
      </w:r>
      <w:r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的</w:t>
      </w:r>
      <w:r w:rsidRPr="002527AF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学分仅认定一次</w:t>
      </w:r>
      <w:r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。</w:t>
      </w:r>
      <w:r>
        <w:rPr>
          <w:rFonts w:ascii="仿宋_GB2312" w:eastAsia="仿宋_GB2312" w:hAnsi="宋体" w:cs="宋体"/>
          <w:color w:val="222222"/>
          <w:kern w:val="0"/>
          <w:sz w:val="32"/>
          <w:szCs w:val="32"/>
        </w:rPr>
        <w:t>因尔雅公司课程</w:t>
      </w:r>
      <w:r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内容更新</w:t>
      </w:r>
      <w:r>
        <w:rPr>
          <w:rFonts w:ascii="仿宋_GB2312" w:eastAsia="仿宋_GB2312" w:hAnsi="宋体" w:cs="宋体"/>
          <w:color w:val="222222"/>
          <w:kern w:val="0"/>
          <w:sz w:val="32"/>
          <w:szCs w:val="32"/>
        </w:rPr>
        <w:t>，</w:t>
      </w:r>
      <w:r w:rsidRPr="002527AF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《口才艺术与社交礼仪》与原《礼仪与社交》，《用经济学智慧解读中国》</w:t>
      </w:r>
      <w:r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与</w:t>
      </w:r>
      <w:r>
        <w:rPr>
          <w:rFonts w:ascii="仿宋_GB2312" w:eastAsia="仿宋_GB2312" w:hAnsi="宋体" w:cs="宋体"/>
          <w:color w:val="222222"/>
          <w:kern w:val="0"/>
          <w:sz w:val="32"/>
          <w:szCs w:val="32"/>
        </w:rPr>
        <w:t>原</w:t>
      </w:r>
      <w:r w:rsidRPr="002527AF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《中国经济热点问题研究》、《当代中国政府与政治》</w:t>
      </w:r>
      <w:r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与</w:t>
      </w:r>
      <w:r>
        <w:rPr>
          <w:rFonts w:ascii="仿宋_GB2312" w:eastAsia="仿宋_GB2312" w:hAnsi="宋体" w:cs="宋体"/>
          <w:color w:val="222222"/>
          <w:kern w:val="0"/>
          <w:sz w:val="32"/>
          <w:szCs w:val="32"/>
        </w:rPr>
        <w:t>原</w:t>
      </w:r>
      <w:r w:rsidRPr="002527AF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《当代中国社会问题透视》</w:t>
      </w:r>
      <w:r w:rsidR="005C1745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分别为</w:t>
      </w:r>
      <w:r w:rsidR="005C1745">
        <w:rPr>
          <w:rFonts w:ascii="仿宋_GB2312" w:eastAsia="仿宋_GB2312" w:hAnsi="宋体" w:cs="宋体"/>
          <w:color w:val="222222"/>
          <w:kern w:val="0"/>
          <w:sz w:val="32"/>
          <w:szCs w:val="32"/>
        </w:rPr>
        <w:t>相同</w:t>
      </w:r>
      <w:r w:rsidRPr="002527AF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课程。</w:t>
      </w:r>
    </w:p>
    <w:p w:rsidR="005E54DC" w:rsidRPr="00B14679" w:rsidRDefault="00F97559" w:rsidP="00941352">
      <w:pPr>
        <w:widowControl/>
        <w:adjustRightInd w:val="0"/>
        <w:snapToGrid w:val="0"/>
        <w:spacing w:line="500" w:lineRule="exact"/>
        <w:ind w:firstLineChars="200" w:firstLine="643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>
        <w:rPr>
          <w:rFonts w:ascii="仿宋_GB2312" w:eastAsia="仿宋_GB2312" w:hAnsi="宋体" w:cs="宋体"/>
          <w:b/>
          <w:color w:val="222222"/>
          <w:kern w:val="0"/>
          <w:sz w:val="32"/>
          <w:szCs w:val="32"/>
        </w:rPr>
        <w:t>3.</w:t>
      </w:r>
      <w:r w:rsidR="005E54DC" w:rsidRPr="00B14679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考核方式</w:t>
      </w:r>
    </w:p>
    <w:p w:rsidR="005E54DC" w:rsidRDefault="005E54DC" w:rsidP="00941352">
      <w:pPr>
        <w:widowControl/>
        <w:adjustRightInd w:val="0"/>
        <w:snapToGrid w:val="0"/>
        <w:spacing w:line="500" w:lineRule="exact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lastRenderedPageBreak/>
        <w:t>  </w:t>
      </w:r>
      <w:r w:rsidRPr="00B1467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尔雅课程成绩由四部分组成，其中视频观看情况30%、作业10%、访问数10%、考试50%</w:t>
      </w:r>
      <w:r w:rsidR="008025EB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，</w:t>
      </w:r>
      <w:r w:rsidR="008025EB">
        <w:rPr>
          <w:rFonts w:ascii="仿宋_GB2312" w:eastAsia="仿宋_GB2312" w:hAnsi="宋体" w:cs="宋体"/>
          <w:color w:val="222222"/>
          <w:kern w:val="0"/>
          <w:sz w:val="32"/>
          <w:szCs w:val="32"/>
        </w:rPr>
        <w:t>视频观看超过</w:t>
      </w:r>
      <w:r w:rsidR="008025EB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90</w:t>
      </w:r>
      <w:r w:rsidR="008025EB">
        <w:rPr>
          <w:rFonts w:ascii="仿宋_GB2312" w:eastAsia="仿宋_GB2312" w:hAnsi="宋体" w:cs="宋体"/>
          <w:color w:val="222222"/>
          <w:kern w:val="0"/>
          <w:sz w:val="32"/>
          <w:szCs w:val="32"/>
        </w:rPr>
        <w:t>%的时候方可进行考试</w:t>
      </w:r>
      <w:r w:rsidRPr="00B1467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。</w:t>
      </w:r>
      <w:bookmarkStart w:id="0" w:name="_GoBack"/>
      <w:bookmarkEnd w:id="0"/>
    </w:p>
    <w:p w:rsidR="00F97559" w:rsidRPr="00B85E97" w:rsidRDefault="00F97559" w:rsidP="00B37EE4">
      <w:pPr>
        <w:widowControl/>
        <w:adjustRightInd w:val="0"/>
        <w:snapToGrid w:val="0"/>
        <w:spacing w:line="500" w:lineRule="exact"/>
        <w:ind w:firstLine="645"/>
        <w:jc w:val="left"/>
        <w:rPr>
          <w:rFonts w:ascii="仿宋_GB2312" w:eastAsia="仿宋_GB2312" w:hAnsi="宋体" w:cs="宋体"/>
          <w:b/>
          <w:color w:val="222222"/>
          <w:kern w:val="0"/>
          <w:sz w:val="32"/>
          <w:szCs w:val="32"/>
        </w:rPr>
      </w:pPr>
      <w:r w:rsidRPr="00B85E97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4.</w:t>
      </w:r>
      <w:r w:rsidR="00B37EE4" w:rsidRPr="00B85E97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开设</w:t>
      </w:r>
      <w:r w:rsidR="00B37EE4" w:rsidRPr="00B85E97">
        <w:rPr>
          <w:rFonts w:ascii="仿宋_GB2312" w:eastAsia="仿宋_GB2312" w:hAnsi="宋体" w:cs="宋体"/>
          <w:b/>
          <w:color w:val="222222"/>
          <w:kern w:val="0"/>
          <w:sz w:val="32"/>
          <w:szCs w:val="32"/>
        </w:rPr>
        <w:t>课程列表</w:t>
      </w:r>
    </w:p>
    <w:p w:rsidR="00B37EE4" w:rsidRPr="00B14679" w:rsidRDefault="009B67D9" w:rsidP="009B67D9">
      <w:pPr>
        <w:widowControl/>
        <w:adjustRightInd w:val="0"/>
        <w:snapToGrid w:val="0"/>
        <w:jc w:val="lef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E749AB3" wp14:editId="3A67B438">
            <wp:extent cx="5133975" cy="4791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679" w:rsidRPr="00206CBB" w:rsidRDefault="00B14679" w:rsidP="00B14679">
      <w:pPr>
        <w:autoSpaceDE w:val="0"/>
        <w:adjustRightInd w:val="0"/>
        <w:snapToGrid w:val="0"/>
        <w:spacing w:beforeLines="50" w:before="156" w:after="100" w:afterAutospacing="1"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4679">
        <w:rPr>
          <w:rFonts w:ascii="仿宋_GB2312" w:eastAsia="仿宋_GB2312" w:hAnsi="宋体" w:cs="宋体" w:hint="eastAsia"/>
          <w:kern w:val="0"/>
          <w:sz w:val="32"/>
          <w:szCs w:val="32"/>
        </w:rPr>
        <w:t>学习过程中如有问题可登录尔雅平台进行在线咨询。</w:t>
      </w:r>
    </w:p>
    <w:p w:rsidR="005B60F5" w:rsidRPr="00206CBB" w:rsidRDefault="005B60F5" w:rsidP="005B60F5">
      <w:pPr>
        <w:widowControl/>
        <w:adjustRightInd w:val="0"/>
        <w:snapToGrid w:val="0"/>
        <w:spacing w:line="500" w:lineRule="exact"/>
        <w:ind w:rightChars="377" w:right="792" w:firstLineChars="250" w:firstLine="80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206CBB">
        <w:rPr>
          <w:rFonts w:ascii="仿宋_GB2312" w:eastAsia="仿宋_GB2312" w:hAnsi="宋体" w:cs="宋体" w:hint="eastAsia"/>
          <w:kern w:val="0"/>
          <w:sz w:val="32"/>
          <w:szCs w:val="32"/>
        </w:rPr>
        <w:t>教务处</w:t>
      </w:r>
    </w:p>
    <w:p w:rsidR="005B60F5" w:rsidRPr="00206CBB" w:rsidRDefault="005B60F5" w:rsidP="005B60F5">
      <w:pPr>
        <w:widowControl/>
        <w:adjustRightInd w:val="0"/>
        <w:snapToGrid w:val="0"/>
        <w:spacing w:line="500" w:lineRule="exact"/>
        <w:ind w:firstLineChars="250" w:firstLine="80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206CBB">
        <w:rPr>
          <w:rFonts w:ascii="仿宋_GB2312" w:eastAsia="仿宋_GB2312" w:hAnsi="宋体" w:cs="宋体"/>
          <w:kern w:val="0"/>
          <w:sz w:val="32"/>
          <w:szCs w:val="32"/>
        </w:rPr>
        <w:t>2017年3月21日</w:t>
      </w:r>
    </w:p>
    <w:p w:rsidR="00B14679" w:rsidRPr="00B14679" w:rsidRDefault="00B14679" w:rsidP="00033FB4">
      <w:pPr>
        <w:ind w:firstLineChars="150" w:firstLine="315"/>
      </w:pPr>
    </w:p>
    <w:sectPr w:rsidR="00B14679" w:rsidRPr="00B1467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82C" w:rsidRDefault="00AB782C" w:rsidP="00206CBB">
      <w:r>
        <w:separator/>
      </w:r>
    </w:p>
  </w:endnote>
  <w:endnote w:type="continuationSeparator" w:id="0">
    <w:p w:rsidR="00AB782C" w:rsidRDefault="00AB782C" w:rsidP="002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933851"/>
      <w:docPartObj>
        <w:docPartGallery w:val="Page Numbers (Bottom of Page)"/>
        <w:docPartUnique/>
      </w:docPartObj>
    </w:sdtPr>
    <w:sdtEndPr/>
    <w:sdtContent>
      <w:p w:rsidR="00206CBB" w:rsidRDefault="00206C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7D9" w:rsidRPr="009B67D9">
          <w:rPr>
            <w:noProof/>
            <w:lang w:val="zh-CN"/>
          </w:rPr>
          <w:t>2</w:t>
        </w:r>
        <w:r>
          <w:fldChar w:fldCharType="end"/>
        </w:r>
      </w:p>
    </w:sdtContent>
  </w:sdt>
  <w:p w:rsidR="00206CBB" w:rsidRDefault="00206C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82C" w:rsidRDefault="00AB782C" w:rsidP="00206CBB">
      <w:r>
        <w:separator/>
      </w:r>
    </w:p>
  </w:footnote>
  <w:footnote w:type="continuationSeparator" w:id="0">
    <w:p w:rsidR="00AB782C" w:rsidRDefault="00AB782C" w:rsidP="00206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22"/>
    <w:rsid w:val="00023883"/>
    <w:rsid w:val="00024C24"/>
    <w:rsid w:val="00033FB4"/>
    <w:rsid w:val="00086AAF"/>
    <w:rsid w:val="000B1BC9"/>
    <w:rsid w:val="000C6D1A"/>
    <w:rsid w:val="00114627"/>
    <w:rsid w:val="00162CFB"/>
    <w:rsid w:val="00191604"/>
    <w:rsid w:val="001B3021"/>
    <w:rsid w:val="00206CBB"/>
    <w:rsid w:val="002527AF"/>
    <w:rsid w:val="002905E7"/>
    <w:rsid w:val="00362B83"/>
    <w:rsid w:val="00392722"/>
    <w:rsid w:val="004502CE"/>
    <w:rsid w:val="004662FC"/>
    <w:rsid w:val="00486774"/>
    <w:rsid w:val="004C5AB9"/>
    <w:rsid w:val="00511AF3"/>
    <w:rsid w:val="005B60F5"/>
    <w:rsid w:val="005C1745"/>
    <w:rsid w:val="005E54DC"/>
    <w:rsid w:val="006063E1"/>
    <w:rsid w:val="007B376C"/>
    <w:rsid w:val="007D50B3"/>
    <w:rsid w:val="008025EB"/>
    <w:rsid w:val="0082758E"/>
    <w:rsid w:val="0088021B"/>
    <w:rsid w:val="008A1DFD"/>
    <w:rsid w:val="008D772B"/>
    <w:rsid w:val="008E0D37"/>
    <w:rsid w:val="009221EC"/>
    <w:rsid w:val="00941352"/>
    <w:rsid w:val="00956665"/>
    <w:rsid w:val="0097750C"/>
    <w:rsid w:val="009B67D9"/>
    <w:rsid w:val="009B70D9"/>
    <w:rsid w:val="009C2C02"/>
    <w:rsid w:val="009D1827"/>
    <w:rsid w:val="009E610F"/>
    <w:rsid w:val="00A7514D"/>
    <w:rsid w:val="00AB782C"/>
    <w:rsid w:val="00AF2740"/>
    <w:rsid w:val="00B00746"/>
    <w:rsid w:val="00B03A94"/>
    <w:rsid w:val="00B03CD1"/>
    <w:rsid w:val="00B14679"/>
    <w:rsid w:val="00B14B89"/>
    <w:rsid w:val="00B37EE4"/>
    <w:rsid w:val="00B751A9"/>
    <w:rsid w:val="00B85E97"/>
    <w:rsid w:val="00B974EF"/>
    <w:rsid w:val="00BA62CD"/>
    <w:rsid w:val="00BD18BC"/>
    <w:rsid w:val="00C05E5C"/>
    <w:rsid w:val="00C201E4"/>
    <w:rsid w:val="00C40575"/>
    <w:rsid w:val="00C61BAE"/>
    <w:rsid w:val="00C645AA"/>
    <w:rsid w:val="00CD3E4F"/>
    <w:rsid w:val="00CE0CFF"/>
    <w:rsid w:val="00D900FA"/>
    <w:rsid w:val="00E150D2"/>
    <w:rsid w:val="00E54B09"/>
    <w:rsid w:val="00F31108"/>
    <w:rsid w:val="00F64636"/>
    <w:rsid w:val="00F97559"/>
    <w:rsid w:val="00FB0D33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27B199-A2E0-40B2-ABD4-375F9EAF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E5C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06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6C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6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6C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063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63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auat.fy.chaoxing.com/porta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33</cp:revision>
  <cp:lastPrinted>2017-03-21T08:34:00Z</cp:lastPrinted>
  <dcterms:created xsi:type="dcterms:W3CDTF">2017-03-21T08:05:00Z</dcterms:created>
  <dcterms:modified xsi:type="dcterms:W3CDTF">2017-03-21T09:33:00Z</dcterms:modified>
</cp:coreProperties>
</file>