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机电工程学院部分研究所深入开展线上授课研讨活动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保证在线教学顺利开展，机械系统动力学理论与应用研究所、机电系统检测与控制研究所，在所长的带领下积极组织授课教师重新设计线上教学的授课方案，精心准备了多类型在线教学资料，优化了课程过程管理和考核方式，并进行了多次模拟授课测试。</w:t>
      </w:r>
    </w:p>
    <w:p>
      <w:pPr>
        <w:spacing w:line="360" w:lineRule="auto"/>
        <w:ind w:firstLine="420" w:firstLineChars="200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0" distR="0">
            <wp:extent cx="2233295" cy="3970655"/>
            <wp:effectExtent l="0" t="0" r="190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295" cy="397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212340" cy="3902075"/>
            <wp:effectExtent l="0" t="0" r="1016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39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机械系统</w:t>
      </w:r>
      <w:r>
        <w:rPr>
          <w:rFonts w:hint="eastAsia"/>
          <w:color w:val="FF0000"/>
          <w:sz w:val="28"/>
          <w:szCs w:val="28"/>
        </w:rPr>
        <w:t>动力</w:t>
      </w:r>
      <w:r>
        <w:rPr>
          <w:rFonts w:hint="eastAsia"/>
          <w:sz w:val="28"/>
          <w:szCs w:val="28"/>
        </w:rPr>
        <w:t>所就疫情期间如何开展线上MOOC和</w:t>
      </w:r>
      <w:r>
        <w:rPr>
          <w:rFonts w:hint="eastAsia"/>
          <w:sz w:val="28"/>
          <w:szCs w:val="28"/>
          <w:lang w:val="en-US" w:eastAsia="zh-CN"/>
        </w:rPr>
        <w:t>QQ</w:t>
      </w:r>
      <w:r>
        <w:rPr>
          <w:rFonts w:hint="eastAsia"/>
          <w:sz w:val="28"/>
          <w:szCs w:val="28"/>
        </w:rPr>
        <w:t>直播授课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进行了多次研讨，会议用了企业微信的会议功能，首次会议确定了各位老师的网络授课方式，针对可能存在的服务器坍塌时的应急预案准备工作。近期会议就老师的网络授课中存在的问题以及学生的反馈开展讨论，对存在问题的授课方式及时进行了调整，确保学生在家有效学习。后期会继续跟踪老师的授课进展，确保动力所老师们网络授课顺利完成，达到既定课程学习目标的要求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360" w:lineRule="auto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935980" cy="3264535"/>
            <wp:effectExtent l="0" t="0" r="7620" b="12065"/>
            <wp:docPr id="5" name="图片 5" descr="张征凯所QQ图片20200227002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张征凯所QQ图片202002270023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326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近期由于疫情影响，</w:t>
      </w:r>
      <w:r>
        <w:rPr>
          <w:rFonts w:hint="eastAsia"/>
          <w:color w:val="FF0000"/>
          <w:sz w:val="28"/>
          <w:szCs w:val="28"/>
          <w:lang w:val="en-US" w:eastAsia="zh-CN"/>
        </w:rPr>
        <w:t>机电系统检测与控制研究所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开学以来采用了网络在线授课，可以说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授课教师每一节课都通过精心准备的。虽然不是面对面的教学，但是授课教师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通过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实例引入每一节课的教学内容，让学生深刻感受到学习本节课重要性。通过做相应的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工程案例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和练习的讲解，完成了教学任务。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当然，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在教学过程中也遇到了一些问题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一是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网路情况，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每一个老师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上课都不同程度出现了掉线或者延迟的现象，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导致影响直播教学。二是学生在线教学的准备不充分，学生没有进行预习，在线教学注意力不集中。在家听课受到外部不可控制因素的干扰等问题。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在线教学对我们大多数教师来说都是新的领域。需要我们每一位老师在实践中总结和归纳，反思和践行中找出适合我们学生实际的在线教学。帮助学生养成良好的学习习惯。在线教学应该注意它独特的特点，要做到趣味性和科学性。对课堂教学内容进行反复的加工和精炼，组织好自己的语言，要做到语言表达精，准，简的要求。</w:t>
      </w:r>
    </w:p>
    <w:p>
      <w:pPr>
        <w:keepNext w:val="0"/>
        <w:keepLines w:val="0"/>
        <w:widowControl/>
        <w:suppressLineNumbers w:val="0"/>
        <w:spacing w:line="360" w:lineRule="auto"/>
        <w:jc w:val="right"/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机电工程学院教学办</w:t>
      </w:r>
    </w:p>
    <w:p>
      <w:pPr>
        <w:keepNext w:val="0"/>
        <w:keepLines w:val="0"/>
        <w:widowControl/>
        <w:suppressLineNumbers w:val="0"/>
        <w:spacing w:line="360" w:lineRule="auto"/>
        <w:jc w:val="right"/>
        <w:rPr>
          <w:rFonts w:hint="default" w:ascii="宋体" w:hAnsi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2020年2月26日</w:t>
      </w:r>
    </w:p>
    <w:p>
      <w:pPr>
        <w:spacing w:line="360" w:lineRule="auto"/>
        <w:jc w:val="center"/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8B"/>
    <w:rsid w:val="00275F50"/>
    <w:rsid w:val="003728F2"/>
    <w:rsid w:val="003F7B8B"/>
    <w:rsid w:val="007D54CF"/>
    <w:rsid w:val="00A00D02"/>
    <w:rsid w:val="00B87DDC"/>
    <w:rsid w:val="00CF09B2"/>
    <w:rsid w:val="00E258BA"/>
    <w:rsid w:val="00F516D6"/>
    <w:rsid w:val="12831E84"/>
    <w:rsid w:val="15F06EAD"/>
    <w:rsid w:val="181D7152"/>
    <w:rsid w:val="192B554A"/>
    <w:rsid w:val="28381C9D"/>
    <w:rsid w:val="39834869"/>
    <w:rsid w:val="3CE308E9"/>
    <w:rsid w:val="5165745D"/>
    <w:rsid w:val="54604B65"/>
    <w:rsid w:val="76D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uiPriority w:val="9"/>
    <w:pPr>
      <w:keepNext/>
      <w:spacing w:before="240" w:after="60"/>
      <w:outlineLvl w:val="0"/>
    </w:pPr>
    <w:rPr>
      <w:rFonts w:ascii="黑体" w:hAnsi="黑体"/>
      <w:b/>
      <w:bCs/>
      <w:kern w:val="32"/>
      <w:szCs w:val="32"/>
    </w:rPr>
  </w:style>
  <w:style w:type="paragraph" w:styleId="3">
    <w:name w:val="heading 2"/>
    <w:basedOn w:val="1"/>
    <w:next w:val="1"/>
    <w:link w:val="33"/>
    <w:semiHidden/>
    <w:unhideWhenUsed/>
    <w:qFormat/>
    <w:uiPriority w:val="9"/>
    <w:pPr>
      <w:keepNext/>
      <w:spacing w:before="240" w:after="60"/>
      <w:outlineLvl w:val="1"/>
    </w:pPr>
    <w:rPr>
      <w:rFonts w:ascii="黑体" w:hAnsi="黑体" w:cstheme="majorBidi"/>
      <w:b/>
      <w:bCs/>
      <w:i/>
      <w:iCs/>
      <w:szCs w:val="28"/>
    </w:rPr>
  </w:style>
  <w:style w:type="paragraph" w:styleId="4">
    <w:name w:val="heading 3"/>
    <w:basedOn w:val="1"/>
    <w:next w:val="1"/>
    <w:link w:val="38"/>
    <w:semiHidden/>
    <w:unhideWhenUsed/>
    <w:qFormat/>
    <w:uiPriority w:val="9"/>
    <w:pPr>
      <w:keepNext/>
      <w:spacing w:before="240" w:after="60"/>
      <w:outlineLvl w:val="2"/>
    </w:pPr>
    <w:rPr>
      <w:rFonts w:ascii="黑体" w:hAnsi="黑体" w:cstheme="majorBidi"/>
      <w:b/>
      <w:bCs/>
      <w:szCs w:val="2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pPr>
      <w:widowControl/>
      <w:adjustRightInd w:val="0"/>
      <w:snapToGrid w:val="0"/>
      <w:spacing w:line="440" w:lineRule="atLeast"/>
      <w:jc w:val="center"/>
    </w:pPr>
    <w:rPr>
      <w:rFonts w:ascii="Times New Roman" w:hAnsi="Times New Roman" w:cs="Times New Roman"/>
      <w:kern w:val="24"/>
      <w:sz w:val="20"/>
      <w:szCs w:val="20"/>
    </w:rPr>
  </w:style>
  <w:style w:type="paragraph" w:styleId="6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rFonts w:cs="Times New Roman"/>
      <w:kern w:val="0"/>
      <w:sz w:val="22"/>
    </w:rPr>
  </w:style>
  <w:style w:type="paragraph" w:styleId="7">
    <w:name w:val="Balloon Text"/>
    <w:basedOn w:val="1"/>
    <w:link w:val="4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 w:val="zh-CN"/>
    </w:rPr>
  </w:style>
  <w:style w:type="paragraph" w:styleId="9">
    <w:name w:val="header"/>
    <w:basedOn w:val="1"/>
    <w:link w:val="39"/>
    <w:unhideWhenUsed/>
    <w:qFormat/>
    <w:uiPriority w:val="99"/>
    <w:pPr>
      <w:tabs>
        <w:tab w:val="center" w:pos="4320"/>
        <w:tab w:val="right" w:pos="8640"/>
      </w:tabs>
    </w:pPr>
  </w:style>
  <w:style w:type="paragraph" w:styleId="10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cs="Times New Roman"/>
      <w:kern w:val="0"/>
      <w:sz w:val="22"/>
    </w:rPr>
  </w:style>
  <w:style w:type="paragraph" w:styleId="11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276" w:lineRule="auto"/>
      <w:ind w:left="220"/>
      <w:jc w:val="left"/>
    </w:pPr>
    <w:rPr>
      <w:rFonts w:cs="Times New Roman"/>
      <w:kern w:val="0"/>
      <w:sz w:val="22"/>
    </w:rPr>
  </w:style>
  <w:style w:type="character" w:styleId="14">
    <w:name w:val="Emphasis"/>
    <w:qFormat/>
    <w:uiPriority w:val="0"/>
    <w:rPr>
      <w:rFonts w:ascii="Times New Roman" w:hAnsi="Times New Roman" w:eastAsia="宋体"/>
      <w:iCs/>
      <w:sz w:val="21"/>
    </w:r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customStyle="1" w:styleId="16">
    <w:name w:val="标题 1 Char"/>
    <w:link w:val="2"/>
    <w:qFormat/>
    <w:uiPriority w:val="9"/>
    <w:rPr>
      <w:rFonts w:ascii="黑体" w:hAnsi="黑体" w:eastAsia="宋体" w:cs="黑体"/>
      <w:b/>
      <w:bCs/>
      <w:kern w:val="32"/>
      <w:sz w:val="21"/>
      <w:szCs w:val="32"/>
    </w:rPr>
  </w:style>
  <w:style w:type="character" w:customStyle="1" w:styleId="17">
    <w:name w:val="epub-section__item"/>
    <w:qFormat/>
    <w:uiPriority w:val="0"/>
  </w:style>
  <w:style w:type="character" w:customStyle="1" w:styleId="18">
    <w:name w:val="cs57654eec"/>
    <w:qFormat/>
    <w:uiPriority w:val="0"/>
  </w:style>
  <w:style w:type="character" w:customStyle="1" w:styleId="19">
    <w:name w:val="cs9d7773dc"/>
    <w:qFormat/>
    <w:uiPriority w:val="0"/>
  </w:style>
  <w:style w:type="paragraph" w:customStyle="1" w:styleId="20">
    <w:name w:val="图标"/>
    <w:basedOn w:val="1"/>
    <w:link w:val="21"/>
    <w:qFormat/>
    <w:uiPriority w:val="0"/>
    <w:pPr>
      <w:autoSpaceDE w:val="0"/>
      <w:autoSpaceDN w:val="0"/>
      <w:adjustRightInd w:val="0"/>
      <w:spacing w:line="288" w:lineRule="auto"/>
      <w:jc w:val="center"/>
    </w:pPr>
    <w:rPr>
      <w:rFonts w:ascii="Times New Roman" w:hAnsi="Times New Roman" w:cs="Times New Roman"/>
      <w:szCs w:val="20"/>
    </w:rPr>
  </w:style>
  <w:style w:type="character" w:customStyle="1" w:styleId="21">
    <w:name w:val="图标 字符"/>
    <w:link w:val="20"/>
    <w:qFormat/>
    <w:uiPriority w:val="0"/>
    <w:rPr>
      <w:rFonts w:ascii="Times New Roman" w:hAnsi="Times New Roman" w:eastAsia="宋体"/>
      <w:kern w:val="2"/>
      <w:sz w:val="21"/>
    </w:rPr>
  </w:style>
  <w:style w:type="paragraph" w:customStyle="1" w:styleId="22">
    <w:name w:val="正文1"/>
    <w:basedOn w:val="1"/>
    <w:next w:val="1"/>
    <w:qFormat/>
    <w:uiPriority w:val="0"/>
    <w:pPr>
      <w:widowControl/>
      <w:spacing w:line="440" w:lineRule="atLeast"/>
    </w:pPr>
    <w:rPr>
      <w:rFonts w:ascii="Times New Roman" w:hAnsi="Times New Roman" w:cs="Times New Roman"/>
      <w:kern w:val="24"/>
      <w:sz w:val="24"/>
    </w:rPr>
  </w:style>
  <w:style w:type="paragraph" w:customStyle="1" w:styleId="23">
    <w:name w:val="公式1"/>
    <w:basedOn w:val="24"/>
    <w:next w:val="1"/>
    <w:link w:val="25"/>
    <w:qFormat/>
    <w:uiPriority w:val="0"/>
    <w:pPr>
      <w:tabs>
        <w:tab w:val="center" w:pos="4248"/>
        <w:tab w:val="right" w:pos="8503"/>
      </w:tabs>
      <w:spacing w:line="440" w:lineRule="atLeast"/>
      <w:ind w:left="0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24">
    <w:name w:val="List Paragraph"/>
    <w:basedOn w:val="1"/>
    <w:qFormat/>
    <w:uiPriority w:val="34"/>
    <w:pPr>
      <w:ind w:left="720"/>
    </w:pPr>
  </w:style>
  <w:style w:type="character" w:customStyle="1" w:styleId="25">
    <w:name w:val="公式1 Char"/>
    <w:link w:val="23"/>
    <w:qFormat/>
    <w:uiPriority w:val="0"/>
    <w:rPr>
      <w:rFonts w:ascii="Times New Roman" w:hAnsi="Times New Roman" w:eastAsia="宋体"/>
      <w:color w:val="000000"/>
      <w:kern w:val="2"/>
      <w:sz w:val="24"/>
      <w:szCs w:val="24"/>
    </w:rPr>
  </w:style>
  <w:style w:type="character" w:customStyle="1" w:styleId="26">
    <w:name w:val="MTEquationSection"/>
    <w:qFormat/>
    <w:uiPriority w:val="0"/>
    <w:rPr>
      <w:vanish/>
      <w:color w:val="FF0000"/>
    </w:rPr>
  </w:style>
  <w:style w:type="paragraph" w:customStyle="1" w:styleId="27">
    <w:name w:val="表"/>
    <w:basedOn w:val="1"/>
    <w:qFormat/>
    <w:uiPriority w:val="0"/>
    <w:pPr>
      <w:spacing w:before="100" w:beforeAutospacing="1" w:after="100" w:afterAutospacing="1" w:line="240" w:lineRule="atLeast"/>
      <w:jc w:val="center"/>
    </w:pPr>
    <w:rPr>
      <w:rFonts w:hint="eastAsia" w:ascii="Times New Roman" w:hAnsi="Times New Roman" w:cs="Times New Roman"/>
      <w:kern w:val="0"/>
      <w:szCs w:val="24"/>
    </w:rPr>
  </w:style>
  <w:style w:type="paragraph" w:customStyle="1" w:styleId="28">
    <w:name w:val="样式1"/>
    <w:basedOn w:val="2"/>
    <w:link w:val="29"/>
    <w:qFormat/>
    <w:uiPriority w:val="0"/>
    <w:pPr>
      <w:spacing w:line="360" w:lineRule="auto"/>
    </w:pPr>
  </w:style>
  <w:style w:type="character" w:customStyle="1" w:styleId="29">
    <w:name w:val="样式1 Char"/>
    <w:basedOn w:val="16"/>
    <w:link w:val="28"/>
    <w:uiPriority w:val="0"/>
    <w:rPr>
      <w:rFonts w:ascii="黑体" w:hAnsi="黑体" w:eastAsia="宋体" w:cs="黑体"/>
      <w:kern w:val="32"/>
      <w:sz w:val="21"/>
      <w:szCs w:val="32"/>
    </w:rPr>
  </w:style>
  <w:style w:type="paragraph" w:customStyle="1" w:styleId="30">
    <w:name w:val="样式2"/>
    <w:basedOn w:val="2"/>
    <w:link w:val="31"/>
    <w:qFormat/>
    <w:uiPriority w:val="0"/>
    <w:pPr>
      <w:spacing w:before="0" w:after="0" w:line="360" w:lineRule="auto"/>
    </w:pPr>
  </w:style>
  <w:style w:type="character" w:customStyle="1" w:styleId="31">
    <w:name w:val="样式2 Char"/>
    <w:basedOn w:val="16"/>
    <w:link w:val="30"/>
    <w:qFormat/>
    <w:uiPriority w:val="0"/>
    <w:rPr>
      <w:rFonts w:ascii="黑体" w:hAnsi="黑体" w:eastAsia="宋体" w:cs="黑体"/>
      <w:kern w:val="32"/>
      <w:sz w:val="21"/>
      <w:szCs w:val="32"/>
    </w:rPr>
  </w:style>
  <w:style w:type="paragraph" w:customStyle="1" w:styleId="32">
    <w:name w:val="样式 标题 1 + (中文) 黑体 非加粗 段前: 3 磅 行距: 1.5 倍行距"/>
    <w:basedOn w:val="3"/>
    <w:uiPriority w:val="0"/>
    <w:pPr>
      <w:spacing w:before="60" w:line="360" w:lineRule="auto"/>
    </w:pPr>
    <w:rPr>
      <w:rFonts w:eastAsia="黑体"/>
      <w:b w:val="0"/>
      <w:bCs w:val="0"/>
      <w:szCs w:val="20"/>
    </w:rPr>
  </w:style>
  <w:style w:type="character" w:customStyle="1" w:styleId="33">
    <w:name w:val="标题 2 Char"/>
    <w:link w:val="3"/>
    <w:semiHidden/>
    <w:qFormat/>
    <w:uiPriority w:val="9"/>
    <w:rPr>
      <w:rFonts w:ascii="黑体" w:hAnsi="黑体" w:eastAsia="宋体" w:cstheme="majorBidi"/>
      <w:b/>
      <w:bCs/>
      <w:i/>
      <w:iCs/>
      <w:kern w:val="2"/>
      <w:sz w:val="21"/>
      <w:szCs w:val="28"/>
    </w:rPr>
  </w:style>
  <w:style w:type="paragraph" w:customStyle="1" w:styleId="34">
    <w:name w:val="样式3"/>
    <w:basedOn w:val="2"/>
    <w:link w:val="35"/>
    <w:qFormat/>
    <w:uiPriority w:val="0"/>
    <w:pPr>
      <w:spacing w:before="0" w:after="0" w:line="360" w:lineRule="auto"/>
    </w:pPr>
    <w:rPr>
      <w:rFonts w:eastAsia="黑体" w:cs="Times New Roman"/>
      <w:b w:val="0"/>
      <w:bCs w:val="0"/>
    </w:rPr>
  </w:style>
  <w:style w:type="character" w:customStyle="1" w:styleId="35">
    <w:name w:val="样式3 Char"/>
    <w:link w:val="34"/>
    <w:uiPriority w:val="0"/>
    <w:rPr>
      <w:rFonts w:ascii="黑体" w:hAnsi="黑体" w:eastAsia="黑体"/>
      <w:kern w:val="32"/>
      <w:sz w:val="21"/>
      <w:szCs w:val="32"/>
    </w:rPr>
  </w:style>
  <w:style w:type="paragraph" w:customStyle="1" w:styleId="36">
    <w:name w:val="样式4"/>
    <w:basedOn w:val="2"/>
    <w:link w:val="37"/>
    <w:qFormat/>
    <w:uiPriority w:val="0"/>
    <w:pPr>
      <w:spacing w:before="120" w:after="120" w:line="360" w:lineRule="auto"/>
    </w:pPr>
    <w:rPr>
      <w:rFonts w:eastAsia="黑体" w:cs="Times New Roman"/>
      <w:b w:val="0"/>
      <w:bCs w:val="0"/>
    </w:rPr>
  </w:style>
  <w:style w:type="character" w:customStyle="1" w:styleId="37">
    <w:name w:val="样式4 Char"/>
    <w:link w:val="36"/>
    <w:qFormat/>
    <w:uiPriority w:val="0"/>
    <w:rPr>
      <w:rFonts w:ascii="黑体" w:hAnsi="黑体" w:eastAsia="黑体"/>
      <w:kern w:val="32"/>
      <w:sz w:val="21"/>
      <w:szCs w:val="32"/>
    </w:rPr>
  </w:style>
  <w:style w:type="character" w:customStyle="1" w:styleId="38">
    <w:name w:val="标题 3 Char"/>
    <w:link w:val="4"/>
    <w:semiHidden/>
    <w:qFormat/>
    <w:uiPriority w:val="9"/>
    <w:rPr>
      <w:rFonts w:ascii="黑体" w:hAnsi="黑体" w:eastAsia="宋体" w:cstheme="majorBidi"/>
      <w:b/>
      <w:bCs/>
      <w:kern w:val="2"/>
      <w:sz w:val="21"/>
      <w:szCs w:val="26"/>
    </w:rPr>
  </w:style>
  <w:style w:type="character" w:customStyle="1" w:styleId="39">
    <w:name w:val="页眉 Char"/>
    <w:link w:val="9"/>
    <w:qFormat/>
    <w:uiPriority w:val="99"/>
    <w:rPr>
      <w:rFonts w:ascii="Calibri" w:hAnsi="Calibri" w:eastAsia="宋体" w:cs="黑体"/>
      <w:kern w:val="2"/>
      <w:sz w:val="21"/>
      <w:szCs w:val="22"/>
    </w:rPr>
  </w:style>
  <w:style w:type="character" w:customStyle="1" w:styleId="40">
    <w:name w:val="页脚 Char"/>
    <w:link w:val="8"/>
    <w:qFormat/>
    <w:uiPriority w:val="99"/>
    <w:rPr>
      <w:rFonts w:ascii="Calibri" w:hAnsi="Calibri" w:eastAsia="宋体"/>
      <w:sz w:val="18"/>
      <w:szCs w:val="18"/>
      <w:lang w:val="zh-CN"/>
    </w:rPr>
  </w:style>
  <w:style w:type="character" w:customStyle="1" w:styleId="41">
    <w:name w:val="批注框文本 Char"/>
    <w:link w:val="7"/>
    <w:qFormat/>
    <w:uiPriority w:val="99"/>
    <w:rPr>
      <w:rFonts w:ascii="Calibri" w:hAnsi="Calibri" w:eastAsia="宋体" w:cs="黑体"/>
      <w:kern w:val="2"/>
      <w:sz w:val="18"/>
      <w:szCs w:val="18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keepLines/>
      <w:widowControl/>
      <w:spacing w:before="480" w:after="0" w:line="276" w:lineRule="auto"/>
      <w:jc w:val="left"/>
      <w:outlineLvl w:val="9"/>
    </w:pPr>
    <w:rPr>
      <w:rFonts w:cs="Times New Roman"/>
      <w:color w:val="365F91"/>
      <w:kern w:val="0"/>
      <w:sz w:val="28"/>
      <w:szCs w:val="28"/>
    </w:rPr>
  </w:style>
  <w:style w:type="paragraph" w:customStyle="1" w:styleId="43">
    <w:name w:val="样式5"/>
    <w:basedOn w:val="1"/>
    <w:link w:val="44"/>
    <w:qFormat/>
    <w:uiPriority w:val="0"/>
    <w:pPr>
      <w:snapToGrid w:val="0"/>
      <w:spacing w:before="60" w:after="60" w:line="360" w:lineRule="auto"/>
    </w:pPr>
    <w:rPr>
      <w:rFonts w:ascii="黑体" w:hAnsi="黑体" w:eastAsia="黑体"/>
      <w:szCs w:val="21"/>
    </w:rPr>
  </w:style>
  <w:style w:type="character" w:customStyle="1" w:styleId="44">
    <w:name w:val="样式5 Char"/>
    <w:link w:val="43"/>
    <w:uiPriority w:val="0"/>
    <w:rPr>
      <w:rFonts w:ascii="黑体" w:hAnsi="黑体" w:eastAsia="黑体" w:cs="黑体"/>
      <w:kern w:val="2"/>
      <w:sz w:val="21"/>
      <w:szCs w:val="21"/>
    </w:rPr>
  </w:style>
  <w:style w:type="paragraph" w:customStyle="1" w:styleId="45">
    <w:name w:val="样式6"/>
    <w:basedOn w:val="2"/>
    <w:link w:val="46"/>
    <w:qFormat/>
    <w:uiPriority w:val="0"/>
    <w:pPr>
      <w:spacing w:before="60" w:line="360" w:lineRule="auto"/>
    </w:pPr>
  </w:style>
  <w:style w:type="character" w:customStyle="1" w:styleId="46">
    <w:name w:val="样式6 Char"/>
    <w:basedOn w:val="16"/>
    <w:link w:val="45"/>
    <w:qFormat/>
    <w:uiPriority w:val="0"/>
    <w:rPr>
      <w:rFonts w:ascii="黑体" w:hAnsi="黑体" w:eastAsia="宋体" w:cs="黑体"/>
      <w:kern w:val="32"/>
      <w:sz w:val="21"/>
      <w:szCs w:val="32"/>
    </w:rPr>
  </w:style>
  <w:style w:type="paragraph" w:customStyle="1" w:styleId="47">
    <w:name w:val="样式7"/>
    <w:basedOn w:val="2"/>
    <w:next w:val="34"/>
    <w:link w:val="48"/>
    <w:qFormat/>
    <w:uiPriority w:val="0"/>
    <w:pPr>
      <w:spacing w:before="60" w:line="360" w:lineRule="auto"/>
    </w:pPr>
  </w:style>
  <w:style w:type="character" w:customStyle="1" w:styleId="48">
    <w:name w:val="样式7 Char"/>
    <w:basedOn w:val="16"/>
    <w:link w:val="47"/>
    <w:qFormat/>
    <w:uiPriority w:val="0"/>
    <w:rPr>
      <w:rFonts w:ascii="黑体" w:hAnsi="黑体" w:eastAsia="宋体" w:cs="黑体"/>
      <w:kern w:val="32"/>
      <w:sz w:val="21"/>
      <w:szCs w:val="32"/>
    </w:rPr>
  </w:style>
  <w:style w:type="paragraph" w:customStyle="1" w:styleId="49">
    <w:name w:val="样式8"/>
    <w:basedOn w:val="47"/>
    <w:link w:val="50"/>
    <w:qFormat/>
    <w:uiPriority w:val="0"/>
    <w:rPr>
      <w:rFonts w:eastAsia="黑体" w:cs="Times New Roman"/>
      <w:b w:val="0"/>
      <w:iCs/>
      <w:kern w:val="2"/>
    </w:rPr>
  </w:style>
  <w:style w:type="character" w:customStyle="1" w:styleId="50">
    <w:name w:val="样式8 Char"/>
    <w:link w:val="49"/>
    <w:qFormat/>
    <w:uiPriority w:val="0"/>
    <w:rPr>
      <w:rFonts w:ascii="黑体" w:hAnsi="黑体" w:eastAsia="黑体"/>
      <w:bCs/>
      <w:iCs/>
      <w:kern w:val="2"/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171</Characters>
  <Lines>1</Lines>
  <Paragraphs>1</Paragraphs>
  <TotalTime>2</TotalTime>
  <ScaleCrop>false</ScaleCrop>
  <LinksUpToDate>false</LinksUpToDate>
  <CharactersWithSpaces>200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2020-02-26T05:54:00Z</dcterms:created>
  <dc:creator>leenlee</dc:creator>
  <cp:lastModifiedBy>Lenovo</cp:lastModifiedBy>
  <dcterms:modified xsi:type="dcterms:W3CDTF">2020-02-26T16:27:15Z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