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10" w:rsidRDefault="00502410" w:rsidP="00110E75">
      <w:pPr>
        <w:spacing w:beforeLines="50" w:afterLines="50" w:line="400" w:lineRule="exact"/>
        <w:jc w:val="center"/>
        <w:rPr>
          <w:rFonts w:eastAsia="方正小标宋简体" w:hint="eastAsia"/>
          <w:sz w:val="32"/>
          <w:szCs w:val="32"/>
        </w:rPr>
      </w:pPr>
    </w:p>
    <w:p w:rsidR="00384BAF" w:rsidRDefault="00384BAF" w:rsidP="00110E75">
      <w:pPr>
        <w:spacing w:beforeLines="50" w:afterLines="50" w:line="400" w:lineRule="exact"/>
        <w:jc w:val="center"/>
        <w:rPr>
          <w:rFonts w:eastAsia="方正小标宋简体" w:hint="eastAsia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2014</w:t>
      </w:r>
      <w:r>
        <w:rPr>
          <w:rFonts w:eastAsia="方正小标宋简体" w:hint="eastAsia"/>
          <w:sz w:val="32"/>
          <w:szCs w:val="32"/>
        </w:rPr>
        <w:t>年度延期项目</w:t>
      </w:r>
      <w:r w:rsidRPr="001260DC">
        <w:rPr>
          <w:rFonts w:eastAsia="方正小标宋简体" w:hint="eastAsia"/>
          <w:sz w:val="32"/>
          <w:szCs w:val="32"/>
        </w:rPr>
        <w:t>一览表</w:t>
      </w:r>
    </w:p>
    <w:p w:rsidR="00110E75" w:rsidRDefault="00110E75" w:rsidP="00110E75">
      <w:pPr>
        <w:spacing w:beforeLines="50" w:afterLines="50" w:line="400" w:lineRule="exact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609"/>
        <w:gridCol w:w="3638"/>
        <w:gridCol w:w="1401"/>
        <w:gridCol w:w="1729"/>
      </w:tblGrid>
      <w:tr w:rsidR="00384BAF" w:rsidTr="00A932FF">
        <w:trPr>
          <w:trHeight w:val="567"/>
          <w:tblHeader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序号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院（系）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 w:hint="eastAsia"/>
                <w:szCs w:val="21"/>
              </w:rPr>
              <w:t>课程名称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负责人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项目类别</w:t>
            </w:r>
          </w:p>
        </w:tc>
      </w:tr>
      <w:tr w:rsidR="00384BAF" w:rsidTr="00A932FF">
        <w:trPr>
          <w:trHeight w:val="567"/>
          <w:jc w:val="center"/>
        </w:trPr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环境学院</w:t>
            </w:r>
          </w:p>
        </w:tc>
        <w:tc>
          <w:tcPr>
            <w:tcW w:w="20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流体力学系列课程</w:t>
            </w:r>
          </w:p>
        </w:tc>
        <w:tc>
          <w:tcPr>
            <w:tcW w:w="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崔海航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widowControl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公共平台课程</w:t>
            </w:r>
          </w:p>
        </w:tc>
      </w:tr>
      <w:tr w:rsidR="00384BAF" w:rsidTr="00A932FF">
        <w:trPr>
          <w:trHeight w:val="567"/>
          <w:jc w:val="center"/>
        </w:trPr>
        <w:tc>
          <w:tcPr>
            <w:tcW w:w="37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8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育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20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大学体育（休闲类）</w:t>
            </w:r>
          </w:p>
        </w:tc>
        <w:tc>
          <w:tcPr>
            <w:tcW w:w="7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张</w:t>
            </w:r>
            <w:r w:rsidRPr="00804BB2">
              <w:rPr>
                <w:color w:val="000000"/>
                <w:szCs w:val="21"/>
              </w:rPr>
              <w:t xml:space="preserve">  </w:t>
            </w:r>
            <w:r w:rsidRPr="00804BB2">
              <w:rPr>
                <w:rFonts w:hint="eastAsia"/>
                <w:color w:val="000000"/>
                <w:szCs w:val="21"/>
              </w:rPr>
              <w:t>黎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Pr="00804BB2" w:rsidRDefault="00384BAF" w:rsidP="00A932FF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384BAF" w:rsidTr="00A932FF">
        <w:trPr>
          <w:trHeight w:val="567"/>
          <w:jc w:val="center"/>
        </w:trPr>
        <w:tc>
          <w:tcPr>
            <w:tcW w:w="3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4BAF" w:rsidRPr="00A37A2B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 w:rsidRPr="00A37A2B">
              <w:rPr>
                <w:rFonts w:hint="eastAsia"/>
                <w:szCs w:val="21"/>
              </w:rPr>
              <w:t>3</w:t>
            </w:r>
          </w:p>
        </w:tc>
        <w:tc>
          <w:tcPr>
            <w:tcW w:w="8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4BAF" w:rsidRPr="00A37A2B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 w:rsidRPr="00A37A2B">
              <w:rPr>
                <w:rFonts w:hint="eastAsia"/>
                <w:szCs w:val="21"/>
              </w:rPr>
              <w:t>材料学院</w:t>
            </w:r>
          </w:p>
        </w:tc>
        <w:tc>
          <w:tcPr>
            <w:tcW w:w="20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4BAF" w:rsidRPr="00A37A2B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 w:rsidRPr="00A37A2B">
              <w:rPr>
                <w:rFonts w:hint="eastAsia"/>
                <w:szCs w:val="21"/>
              </w:rPr>
              <w:t>复合材料</w:t>
            </w:r>
          </w:p>
        </w:tc>
        <w:tc>
          <w:tcPr>
            <w:tcW w:w="7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4BAF" w:rsidRPr="00A37A2B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 w:rsidRPr="00A37A2B">
              <w:rPr>
                <w:rFonts w:hint="eastAsia"/>
                <w:szCs w:val="21"/>
              </w:rPr>
              <w:t>尹洪峰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Pr="00804BB2" w:rsidRDefault="00384BAF" w:rsidP="00A932FF">
            <w:pPr>
              <w:widowControl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通识课程</w:t>
            </w:r>
          </w:p>
        </w:tc>
      </w:tr>
      <w:tr w:rsidR="00384BAF" w:rsidTr="00A932FF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Default="00384BAF" w:rsidP="00A932F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土木学院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土木工程施工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胡长明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Pr="00804BB2" w:rsidRDefault="00384BAF" w:rsidP="00A932FF">
            <w:pPr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专业骨干课程</w:t>
            </w:r>
          </w:p>
        </w:tc>
      </w:tr>
      <w:tr w:rsidR="00384BAF" w:rsidTr="00A932FF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Default="00384BAF" w:rsidP="00A932F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混凝土结构设计原理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邓明科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Pr="00804BB2" w:rsidRDefault="00384BAF" w:rsidP="00A932FF">
            <w:pPr>
              <w:jc w:val="center"/>
              <w:rPr>
                <w:color w:val="000000"/>
                <w:szCs w:val="21"/>
              </w:rPr>
            </w:pPr>
          </w:p>
        </w:tc>
      </w:tr>
      <w:tr w:rsidR="00384BAF" w:rsidTr="00A932FF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Default="00384BAF" w:rsidP="00A932F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土力学与基础工程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冯志焱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Pr="00804BB2" w:rsidRDefault="00384BAF" w:rsidP="00A932FF">
            <w:pPr>
              <w:jc w:val="center"/>
              <w:rPr>
                <w:color w:val="000000"/>
                <w:szCs w:val="21"/>
              </w:rPr>
            </w:pPr>
          </w:p>
        </w:tc>
      </w:tr>
      <w:tr w:rsidR="00384BAF" w:rsidTr="00A932FF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Default="00384BAF" w:rsidP="00A932F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环境学院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pacing w:line="312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空气调节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李安桂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Pr="00804BB2" w:rsidRDefault="00384BAF" w:rsidP="00A932FF">
            <w:pPr>
              <w:jc w:val="center"/>
              <w:rPr>
                <w:color w:val="000000"/>
                <w:szCs w:val="21"/>
              </w:rPr>
            </w:pPr>
          </w:p>
        </w:tc>
      </w:tr>
      <w:tr w:rsidR="00384BAF" w:rsidTr="00A932FF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Default="00384BAF" w:rsidP="00A932F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pacing w:line="312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水质工程</w:t>
            </w:r>
            <w:r>
              <w:rPr>
                <w:rFonts w:ascii="宋体" w:hAnsi="宋体" w:hint="eastAsia"/>
                <w:szCs w:val="21"/>
              </w:rPr>
              <w:t>学(Ⅰ)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张建锋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Pr="00804BB2" w:rsidRDefault="00384BAF" w:rsidP="00A932FF">
            <w:pPr>
              <w:jc w:val="center"/>
              <w:rPr>
                <w:color w:val="000000"/>
                <w:szCs w:val="21"/>
              </w:rPr>
            </w:pPr>
          </w:p>
        </w:tc>
      </w:tr>
      <w:tr w:rsidR="00384BAF" w:rsidTr="00A932FF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Default="00384BAF" w:rsidP="00A932F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pacing w:line="312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水污染控制工程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郭新超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Pr="00804BB2" w:rsidRDefault="00384BAF" w:rsidP="00A932FF">
            <w:pPr>
              <w:jc w:val="center"/>
              <w:rPr>
                <w:color w:val="000000"/>
                <w:szCs w:val="21"/>
              </w:rPr>
            </w:pPr>
          </w:p>
        </w:tc>
      </w:tr>
      <w:tr w:rsidR="00384BAF" w:rsidTr="00A932FF">
        <w:trPr>
          <w:trHeight w:val="567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Default="00384BAF" w:rsidP="00A932F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冶金学院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Default="00384BAF" w:rsidP="00A932F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金属学及热处理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F" w:rsidRPr="00804BB2" w:rsidRDefault="00384BAF" w:rsidP="00A932FF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804BB2">
              <w:rPr>
                <w:rFonts w:hint="eastAsia"/>
                <w:color w:val="000000"/>
                <w:szCs w:val="21"/>
              </w:rPr>
              <w:t>王伯健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AF" w:rsidRPr="00804BB2" w:rsidRDefault="00384BAF" w:rsidP="00A932FF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</w:tbl>
    <w:p w:rsidR="00384BAF" w:rsidRPr="00C00AA9" w:rsidRDefault="00384BAF" w:rsidP="00110E75">
      <w:pPr>
        <w:adjustRightInd w:val="0"/>
        <w:snapToGrid w:val="0"/>
        <w:spacing w:beforeLines="50"/>
        <w:rPr>
          <w:b/>
        </w:rPr>
      </w:pPr>
    </w:p>
    <w:p w:rsidR="000778A3" w:rsidRDefault="000778A3"/>
    <w:sectPr w:rsidR="000778A3" w:rsidSect="00C00AA9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E2" w:rsidRDefault="008242E2" w:rsidP="00384BAF">
      <w:pPr>
        <w:spacing w:line="240" w:lineRule="auto"/>
      </w:pPr>
      <w:r>
        <w:separator/>
      </w:r>
    </w:p>
  </w:endnote>
  <w:endnote w:type="continuationSeparator" w:id="0">
    <w:p w:rsidR="008242E2" w:rsidRDefault="008242E2" w:rsidP="00384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E2" w:rsidRDefault="008242E2" w:rsidP="00384BAF">
      <w:pPr>
        <w:spacing w:line="240" w:lineRule="auto"/>
      </w:pPr>
      <w:r>
        <w:separator/>
      </w:r>
    </w:p>
  </w:footnote>
  <w:footnote w:type="continuationSeparator" w:id="0">
    <w:p w:rsidR="008242E2" w:rsidRDefault="008242E2" w:rsidP="00384B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BAF"/>
    <w:rsid w:val="000778A3"/>
    <w:rsid w:val="00110E75"/>
    <w:rsid w:val="00384BAF"/>
    <w:rsid w:val="00502410"/>
    <w:rsid w:val="008242E2"/>
    <w:rsid w:val="00A5356F"/>
    <w:rsid w:val="00EE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AF"/>
    <w:pPr>
      <w:widowControl w:val="0"/>
      <w:spacing w:line="24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B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B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B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2017-11-06T07:31:00Z</dcterms:created>
  <dcterms:modified xsi:type="dcterms:W3CDTF">2017-11-06T07:47:00Z</dcterms:modified>
</cp:coreProperties>
</file>