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2B" w:rsidRDefault="00E75E2B" w:rsidP="00E75E2B">
      <w:pPr>
        <w:autoSpaceDE w:val="0"/>
        <w:autoSpaceDN w:val="0"/>
        <w:adjustRightInd w:val="0"/>
        <w:spacing w:line="560" w:lineRule="exact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     </w:t>
      </w:r>
    </w:p>
    <w:p w:rsidR="00E75E2B" w:rsidRDefault="00E75E2B" w:rsidP="00E75E2B">
      <w:pPr>
        <w:autoSpaceDE w:val="0"/>
        <w:autoSpaceDN w:val="0"/>
        <w:adjustRightInd w:val="0"/>
        <w:spacing w:line="560" w:lineRule="exact"/>
        <w:rPr>
          <w:rFonts w:ascii="仿宋_GB2312" w:eastAsia="仿宋_GB2312" w:cs="宋体" w:hint="eastAsia"/>
          <w:kern w:val="0"/>
          <w:sz w:val="32"/>
          <w:szCs w:val="32"/>
        </w:rPr>
      </w:pPr>
    </w:p>
    <w:p w:rsidR="00E75E2B" w:rsidRDefault="00E75E2B" w:rsidP="00E75E2B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证书编号规则</w:t>
      </w:r>
    </w:p>
    <w:p w:rsidR="00E75E2B" w:rsidRDefault="00E75E2B" w:rsidP="00E75E2B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E75E2B" w:rsidRDefault="00E75E2B" w:rsidP="00E75E2B">
      <w:pPr>
        <w:autoSpaceDE w:val="0"/>
        <w:autoSpaceDN w:val="0"/>
        <w:adjustRightInd w:val="0"/>
        <w:spacing w:beforeLines="50"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1.毕业证书编号共18位，其中：</w:t>
      </w:r>
    </w:p>
    <w:p w:rsidR="00E75E2B" w:rsidRDefault="00E75E2B" w:rsidP="00E75E2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第1-5位的10703为学校代码，第6位的1为办学类型（普通高等教育），第7-10位的201</w:t>
      </w:r>
      <w:r>
        <w:rPr>
          <w:rFonts w:ascii="仿宋_GB2312" w:eastAsia="仿宋_GB2312" w:cs="宋体"/>
          <w:kern w:val="0"/>
          <w:sz w:val="32"/>
          <w:szCs w:val="32"/>
        </w:rPr>
        <w:t>7</w:t>
      </w:r>
      <w:r>
        <w:rPr>
          <w:rFonts w:ascii="仿宋_GB2312" w:eastAsia="仿宋_GB2312" w:cs="宋体" w:hint="eastAsia"/>
          <w:kern w:val="0"/>
          <w:sz w:val="32"/>
          <w:szCs w:val="32"/>
        </w:rPr>
        <w:t>为毕业及授位年份，第11-12位的05为培养层次（本科），第13-14位为</w:t>
      </w:r>
      <w:r>
        <w:rPr>
          <w:rFonts w:ascii="仿宋_GB2312" w:eastAsia="仿宋_GB2312" w:cs="宋体"/>
          <w:kern w:val="0"/>
          <w:sz w:val="32"/>
          <w:szCs w:val="32"/>
        </w:rPr>
        <w:t>院</w:t>
      </w:r>
      <w:r>
        <w:rPr>
          <w:rFonts w:ascii="仿宋_GB2312" w:eastAsia="仿宋_GB2312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cs="宋体"/>
          <w:kern w:val="0"/>
          <w:sz w:val="32"/>
          <w:szCs w:val="32"/>
        </w:rPr>
        <w:t>系</w:t>
      </w:r>
      <w:r>
        <w:rPr>
          <w:rFonts w:ascii="仿宋_GB2312" w:eastAsia="仿宋_GB2312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cs="宋体"/>
          <w:kern w:val="0"/>
          <w:sz w:val="32"/>
          <w:szCs w:val="32"/>
        </w:rPr>
        <w:t>代码</w:t>
      </w:r>
      <w:r>
        <w:rPr>
          <w:rFonts w:ascii="仿宋_GB2312" w:eastAsia="仿宋_GB2312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cs="宋体"/>
          <w:kern w:val="0"/>
          <w:sz w:val="32"/>
          <w:szCs w:val="32"/>
        </w:rPr>
        <w:t>第</w:t>
      </w:r>
      <w:r>
        <w:rPr>
          <w:rFonts w:ascii="仿宋_GB2312" w:eastAsia="仿宋_GB2312" w:cs="宋体" w:hint="eastAsia"/>
          <w:kern w:val="0"/>
          <w:sz w:val="32"/>
          <w:szCs w:val="32"/>
        </w:rPr>
        <w:t>15位</w:t>
      </w:r>
      <w:r>
        <w:rPr>
          <w:rFonts w:ascii="仿宋_GB2312" w:eastAsia="仿宋_GB2312" w:cs="宋体"/>
          <w:kern w:val="0"/>
          <w:sz w:val="32"/>
          <w:szCs w:val="32"/>
        </w:rPr>
        <w:t>为</w:t>
      </w:r>
      <w:r>
        <w:rPr>
          <w:rFonts w:ascii="仿宋_GB2312" w:eastAsia="仿宋_GB2312" w:cs="宋体" w:hint="eastAsia"/>
          <w:kern w:val="0"/>
          <w:sz w:val="32"/>
          <w:szCs w:val="32"/>
        </w:rPr>
        <w:t>入校</w:t>
      </w:r>
      <w:r>
        <w:rPr>
          <w:rFonts w:ascii="仿宋_GB2312" w:eastAsia="仿宋_GB2312" w:cs="宋体"/>
          <w:kern w:val="0"/>
          <w:sz w:val="32"/>
          <w:szCs w:val="32"/>
        </w:rPr>
        <w:t>学习</w:t>
      </w:r>
      <w:r>
        <w:rPr>
          <w:rFonts w:ascii="仿宋_GB2312" w:eastAsia="仿宋_GB2312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cs="宋体"/>
          <w:kern w:val="0"/>
          <w:sz w:val="32"/>
          <w:szCs w:val="32"/>
        </w:rPr>
        <w:t>限，</w:t>
      </w:r>
      <w:r>
        <w:rPr>
          <w:rFonts w:ascii="仿宋_GB2312" w:eastAsia="仿宋_GB2312" w:cs="宋体" w:hint="eastAsia"/>
          <w:kern w:val="0"/>
          <w:sz w:val="32"/>
          <w:szCs w:val="32"/>
        </w:rPr>
        <w:t>第16</w:t>
      </w:r>
      <w:r>
        <w:rPr>
          <w:rFonts w:ascii="仿宋_GB2312" w:eastAsia="仿宋_GB2312" w:cs="宋体"/>
          <w:kern w:val="0"/>
          <w:sz w:val="32"/>
          <w:szCs w:val="32"/>
        </w:rPr>
        <w:t>-</w:t>
      </w:r>
      <w:r>
        <w:rPr>
          <w:rFonts w:ascii="仿宋_GB2312" w:eastAsia="仿宋_GB2312" w:cs="宋体" w:hint="eastAsia"/>
          <w:kern w:val="0"/>
          <w:sz w:val="32"/>
          <w:szCs w:val="32"/>
        </w:rPr>
        <w:t>18位为流水号。</w:t>
      </w:r>
    </w:p>
    <w:p w:rsidR="00E75E2B" w:rsidRDefault="00E75E2B" w:rsidP="00E75E2B">
      <w:pPr>
        <w:autoSpaceDE w:val="0"/>
        <w:autoSpaceDN w:val="0"/>
        <w:adjustRightInd w:val="0"/>
        <w:spacing w:beforeLines="50"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2.学位证书编号共16位，其中：</w:t>
      </w:r>
    </w:p>
    <w:p w:rsidR="00E75E2B" w:rsidRDefault="00E75E2B" w:rsidP="00E75E2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第1-5位的10703为学校代码，第6位的4为学位授予级别（学士）,第7-10位的201</w:t>
      </w:r>
      <w:r>
        <w:rPr>
          <w:rFonts w:ascii="仿宋_GB2312" w:eastAsia="仿宋_GB2312" w:cs="宋体"/>
          <w:kern w:val="0"/>
          <w:sz w:val="32"/>
          <w:szCs w:val="32"/>
        </w:rPr>
        <w:t>7</w:t>
      </w:r>
      <w:r>
        <w:rPr>
          <w:rFonts w:ascii="仿宋_GB2312" w:eastAsia="仿宋_GB2312" w:cs="宋体" w:hint="eastAsia"/>
          <w:kern w:val="0"/>
          <w:sz w:val="32"/>
          <w:szCs w:val="32"/>
        </w:rPr>
        <w:t>为毕业及授位年份，第11-12位为</w:t>
      </w:r>
      <w:r>
        <w:rPr>
          <w:rFonts w:ascii="仿宋_GB2312" w:eastAsia="仿宋_GB2312" w:cs="宋体"/>
          <w:kern w:val="0"/>
          <w:sz w:val="32"/>
          <w:szCs w:val="32"/>
        </w:rPr>
        <w:t>院</w:t>
      </w:r>
      <w:r>
        <w:rPr>
          <w:rFonts w:ascii="仿宋_GB2312" w:eastAsia="仿宋_GB2312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cs="宋体"/>
          <w:kern w:val="0"/>
          <w:sz w:val="32"/>
          <w:szCs w:val="32"/>
        </w:rPr>
        <w:t>系</w:t>
      </w:r>
      <w:r>
        <w:rPr>
          <w:rFonts w:ascii="仿宋_GB2312" w:eastAsia="仿宋_GB2312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cs="宋体"/>
          <w:kern w:val="0"/>
          <w:sz w:val="32"/>
          <w:szCs w:val="32"/>
        </w:rPr>
        <w:t>代码</w:t>
      </w:r>
      <w:r>
        <w:rPr>
          <w:rFonts w:ascii="仿宋_GB2312" w:eastAsia="仿宋_GB2312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cs="宋体"/>
          <w:kern w:val="0"/>
          <w:sz w:val="32"/>
          <w:szCs w:val="32"/>
        </w:rPr>
        <w:t>第</w:t>
      </w:r>
      <w:r>
        <w:rPr>
          <w:rFonts w:ascii="仿宋_GB2312" w:eastAsia="仿宋_GB2312" w:cs="宋体" w:hint="eastAsia"/>
          <w:kern w:val="0"/>
          <w:sz w:val="32"/>
          <w:szCs w:val="32"/>
        </w:rPr>
        <w:t>13位</w:t>
      </w:r>
      <w:r>
        <w:rPr>
          <w:rFonts w:ascii="仿宋_GB2312" w:eastAsia="仿宋_GB2312" w:cs="宋体"/>
          <w:kern w:val="0"/>
          <w:sz w:val="32"/>
          <w:szCs w:val="32"/>
        </w:rPr>
        <w:t>为</w:t>
      </w:r>
      <w:r>
        <w:rPr>
          <w:rFonts w:ascii="仿宋_GB2312" w:eastAsia="仿宋_GB2312" w:cs="宋体" w:hint="eastAsia"/>
          <w:kern w:val="0"/>
          <w:sz w:val="32"/>
          <w:szCs w:val="32"/>
        </w:rPr>
        <w:t>入校</w:t>
      </w:r>
      <w:r>
        <w:rPr>
          <w:rFonts w:ascii="仿宋_GB2312" w:eastAsia="仿宋_GB2312" w:cs="宋体"/>
          <w:kern w:val="0"/>
          <w:sz w:val="32"/>
          <w:szCs w:val="32"/>
        </w:rPr>
        <w:t>学习</w:t>
      </w:r>
      <w:r>
        <w:rPr>
          <w:rFonts w:ascii="仿宋_GB2312" w:eastAsia="仿宋_GB2312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cs="宋体"/>
          <w:kern w:val="0"/>
          <w:sz w:val="32"/>
          <w:szCs w:val="32"/>
        </w:rPr>
        <w:t>限</w:t>
      </w:r>
      <w:r>
        <w:rPr>
          <w:rFonts w:ascii="仿宋_GB2312" w:eastAsia="仿宋_GB2312" w:cs="宋体" w:hint="eastAsia"/>
          <w:kern w:val="0"/>
          <w:sz w:val="32"/>
          <w:szCs w:val="32"/>
        </w:rPr>
        <w:t>，第14</w:t>
      </w:r>
      <w:r>
        <w:rPr>
          <w:rFonts w:ascii="仿宋_GB2312" w:eastAsia="仿宋_GB2312" w:cs="宋体"/>
          <w:kern w:val="0"/>
          <w:sz w:val="32"/>
          <w:szCs w:val="32"/>
        </w:rPr>
        <w:t>-</w:t>
      </w:r>
      <w:r>
        <w:rPr>
          <w:rFonts w:ascii="仿宋_GB2312" w:eastAsia="仿宋_GB2312" w:cs="宋体" w:hint="eastAsia"/>
          <w:kern w:val="0"/>
          <w:sz w:val="32"/>
          <w:szCs w:val="32"/>
        </w:rPr>
        <w:t>16位为流水号。</w:t>
      </w:r>
    </w:p>
    <w:p w:rsidR="00E75E2B" w:rsidRDefault="00E75E2B" w:rsidP="00E75E2B">
      <w:pPr>
        <w:autoSpaceDE w:val="0"/>
        <w:autoSpaceDN w:val="0"/>
        <w:adjustRightInd w:val="0"/>
        <w:spacing w:beforeLines="50"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3.辅修证书编号共1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kern w:val="0"/>
          <w:sz w:val="32"/>
          <w:szCs w:val="32"/>
        </w:rPr>
        <w:t>位，其中：</w:t>
      </w:r>
    </w:p>
    <w:p w:rsidR="00E75E2B" w:rsidRDefault="00E75E2B" w:rsidP="00E75E2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第1-</w:t>
      </w:r>
      <w:r>
        <w:rPr>
          <w:rFonts w:ascii="仿宋_GB2312" w:eastAsia="仿宋_GB2312" w:cs="宋体"/>
          <w:kern w:val="0"/>
          <w:sz w:val="32"/>
          <w:szCs w:val="32"/>
        </w:rPr>
        <w:t>4</w:t>
      </w:r>
      <w:r>
        <w:rPr>
          <w:rFonts w:ascii="仿宋_GB2312" w:eastAsia="仿宋_GB2312" w:cs="宋体" w:hint="eastAsia"/>
          <w:kern w:val="0"/>
          <w:sz w:val="32"/>
          <w:szCs w:val="32"/>
        </w:rPr>
        <w:t>位的</w:t>
      </w:r>
      <w:r>
        <w:rPr>
          <w:rFonts w:ascii="仿宋_GB2312" w:eastAsia="仿宋_GB2312" w:cs="宋体"/>
          <w:kern w:val="0"/>
          <w:sz w:val="32"/>
          <w:szCs w:val="32"/>
        </w:rPr>
        <w:t>2017</w:t>
      </w:r>
      <w:r>
        <w:rPr>
          <w:rFonts w:ascii="仿宋_GB2312" w:eastAsia="仿宋_GB2312" w:cs="宋体" w:hint="eastAsia"/>
          <w:kern w:val="0"/>
          <w:sz w:val="32"/>
          <w:szCs w:val="32"/>
        </w:rPr>
        <w:t>为毕业年份，第</w:t>
      </w:r>
      <w:r>
        <w:rPr>
          <w:rFonts w:ascii="仿宋_GB2312" w:eastAsia="仿宋_GB2312" w:cs="宋体"/>
          <w:kern w:val="0"/>
          <w:sz w:val="32"/>
          <w:szCs w:val="32"/>
        </w:rPr>
        <w:t>5-6</w:t>
      </w:r>
      <w:r>
        <w:rPr>
          <w:rFonts w:ascii="仿宋_GB2312" w:eastAsia="仿宋_GB2312" w:cs="宋体" w:hint="eastAsia"/>
          <w:kern w:val="0"/>
          <w:sz w:val="32"/>
          <w:szCs w:val="32"/>
        </w:rPr>
        <w:t>位为开办</w:t>
      </w:r>
      <w:r>
        <w:rPr>
          <w:rFonts w:ascii="仿宋_GB2312" w:eastAsia="仿宋_GB2312" w:cs="宋体"/>
          <w:kern w:val="0"/>
          <w:sz w:val="32"/>
          <w:szCs w:val="32"/>
        </w:rPr>
        <w:t>院</w:t>
      </w:r>
      <w:r>
        <w:rPr>
          <w:rFonts w:ascii="仿宋_GB2312" w:eastAsia="仿宋_GB2312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cs="宋体"/>
          <w:kern w:val="0"/>
          <w:sz w:val="32"/>
          <w:szCs w:val="32"/>
        </w:rPr>
        <w:t>系</w:t>
      </w:r>
      <w:r>
        <w:rPr>
          <w:rFonts w:ascii="仿宋_GB2312" w:eastAsia="仿宋_GB2312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cs="宋体"/>
          <w:kern w:val="0"/>
          <w:sz w:val="32"/>
          <w:szCs w:val="32"/>
        </w:rPr>
        <w:t>代码</w:t>
      </w:r>
      <w:r>
        <w:rPr>
          <w:rFonts w:ascii="仿宋_GB2312" w:eastAsia="仿宋_GB2312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cs="宋体"/>
          <w:kern w:val="0"/>
          <w:sz w:val="32"/>
          <w:szCs w:val="32"/>
        </w:rPr>
        <w:t>第7</w:t>
      </w:r>
      <w:r>
        <w:rPr>
          <w:rFonts w:ascii="仿宋_GB2312" w:eastAsia="仿宋_GB2312" w:cs="宋体" w:hint="eastAsia"/>
          <w:kern w:val="0"/>
          <w:sz w:val="32"/>
          <w:szCs w:val="32"/>
        </w:rPr>
        <w:t>位</w:t>
      </w:r>
      <w:r>
        <w:rPr>
          <w:rFonts w:ascii="仿宋_GB2312" w:eastAsia="仿宋_GB2312" w:cs="宋体"/>
          <w:kern w:val="0"/>
          <w:sz w:val="32"/>
          <w:szCs w:val="32"/>
        </w:rPr>
        <w:t>为</w:t>
      </w:r>
      <w:r>
        <w:rPr>
          <w:rFonts w:ascii="仿宋_GB2312" w:eastAsia="仿宋_GB2312" w:cs="宋体" w:hint="eastAsia"/>
          <w:kern w:val="0"/>
          <w:sz w:val="32"/>
          <w:szCs w:val="32"/>
        </w:rPr>
        <w:t>授位情况：若不</w:t>
      </w:r>
      <w:r>
        <w:rPr>
          <w:rFonts w:ascii="仿宋_GB2312" w:eastAsia="仿宋_GB2312" w:cs="宋体"/>
          <w:kern w:val="0"/>
          <w:sz w:val="32"/>
          <w:szCs w:val="32"/>
        </w:rPr>
        <w:t>授予</w:t>
      </w:r>
      <w:r>
        <w:rPr>
          <w:rFonts w:ascii="仿宋_GB2312" w:eastAsia="仿宋_GB2312" w:cs="宋体" w:hint="eastAsia"/>
          <w:kern w:val="0"/>
          <w:sz w:val="32"/>
          <w:szCs w:val="32"/>
        </w:rPr>
        <w:t>第二专业学士学位则为“0”；若授予第二专业学士学位，</w:t>
      </w:r>
      <w:r>
        <w:rPr>
          <w:rFonts w:ascii="仿宋_GB2312" w:eastAsia="仿宋_GB2312" w:cs="宋体"/>
          <w:kern w:val="0"/>
          <w:sz w:val="32"/>
          <w:szCs w:val="32"/>
        </w:rPr>
        <w:t>且</w:t>
      </w:r>
      <w:r>
        <w:rPr>
          <w:rFonts w:ascii="仿宋_GB2312" w:eastAsia="仿宋_GB2312" w:cs="宋体" w:hint="eastAsia"/>
          <w:kern w:val="0"/>
          <w:sz w:val="32"/>
          <w:szCs w:val="32"/>
        </w:rPr>
        <w:t>授位类型与</w:t>
      </w:r>
      <w:r>
        <w:rPr>
          <w:rFonts w:ascii="仿宋_GB2312" w:eastAsia="仿宋_GB2312" w:cs="宋体"/>
          <w:kern w:val="0"/>
          <w:sz w:val="32"/>
          <w:szCs w:val="32"/>
        </w:rPr>
        <w:t>主修专业授位类型</w:t>
      </w:r>
      <w:r>
        <w:rPr>
          <w:rFonts w:ascii="仿宋_GB2312" w:eastAsia="仿宋_GB2312" w:cs="宋体" w:hint="eastAsia"/>
          <w:kern w:val="0"/>
          <w:sz w:val="32"/>
          <w:szCs w:val="32"/>
        </w:rPr>
        <w:t>相同则为“</w:t>
      </w:r>
      <w:r>
        <w:rPr>
          <w:rFonts w:ascii="仿宋_GB2312" w:eastAsia="仿宋_GB2312" w:cs="宋体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kern w:val="0"/>
          <w:sz w:val="32"/>
          <w:szCs w:val="32"/>
        </w:rPr>
        <w:t>”，不同则为“</w:t>
      </w:r>
      <w:r>
        <w:rPr>
          <w:rFonts w:ascii="仿宋_GB2312" w:eastAsia="仿宋_GB2312" w:cs="宋体"/>
          <w:kern w:val="0"/>
          <w:sz w:val="32"/>
          <w:szCs w:val="32"/>
        </w:rPr>
        <w:t>2</w:t>
      </w:r>
      <w:r>
        <w:rPr>
          <w:rFonts w:ascii="仿宋_GB2312" w:eastAsia="仿宋_GB2312" w:cs="宋体" w:hint="eastAsia"/>
          <w:kern w:val="0"/>
          <w:sz w:val="32"/>
          <w:szCs w:val="32"/>
        </w:rPr>
        <w:t>”。第</w:t>
      </w:r>
      <w:r>
        <w:rPr>
          <w:rFonts w:ascii="仿宋_GB2312" w:eastAsia="仿宋_GB2312" w:cs="宋体"/>
          <w:kern w:val="0"/>
          <w:sz w:val="32"/>
          <w:szCs w:val="32"/>
        </w:rPr>
        <w:t>8-10</w:t>
      </w:r>
      <w:r>
        <w:rPr>
          <w:rFonts w:ascii="仿宋_GB2312" w:eastAsia="仿宋_GB2312" w:cs="宋体" w:hint="eastAsia"/>
          <w:kern w:val="0"/>
          <w:sz w:val="32"/>
          <w:szCs w:val="32"/>
        </w:rPr>
        <w:t>位为流水号。</w:t>
      </w:r>
    </w:p>
    <w:p w:rsidR="008A448E" w:rsidRDefault="008A448E"/>
    <w:sectPr w:rsidR="008A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8E" w:rsidRDefault="008A448E" w:rsidP="00E75E2B">
      <w:r>
        <w:separator/>
      </w:r>
    </w:p>
  </w:endnote>
  <w:endnote w:type="continuationSeparator" w:id="1">
    <w:p w:rsidR="008A448E" w:rsidRDefault="008A448E" w:rsidP="00E7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8E" w:rsidRDefault="008A448E" w:rsidP="00E75E2B">
      <w:r>
        <w:separator/>
      </w:r>
    </w:p>
  </w:footnote>
  <w:footnote w:type="continuationSeparator" w:id="1">
    <w:p w:rsidR="008A448E" w:rsidRDefault="008A448E" w:rsidP="00E75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E2B"/>
    <w:rsid w:val="008A448E"/>
    <w:rsid w:val="00E7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E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2017-06-14T00:40:00Z</dcterms:created>
  <dcterms:modified xsi:type="dcterms:W3CDTF">2017-06-14T00:40:00Z</dcterms:modified>
</cp:coreProperties>
</file>